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EA0B3" w14:textId="3116DD94" w:rsidR="00D55434" w:rsidRPr="00056862" w:rsidRDefault="00D55434" w:rsidP="00A74F23">
      <w:pPr>
        <w:tabs>
          <w:tab w:val="left" w:pos="2910"/>
        </w:tabs>
        <w:rPr>
          <w:rFonts w:asciiTheme="majorHAnsi" w:hAnsiTheme="majorHAnsi"/>
          <w:b/>
          <w:lang w:val="hr-HR" w:eastAsia="hr-HR"/>
        </w:rPr>
      </w:pPr>
      <w:r w:rsidRPr="00056862">
        <w:rPr>
          <w:rFonts w:asciiTheme="majorHAnsi" w:hAnsiTheme="majorHAnsi"/>
          <w:b/>
          <w:lang w:val="hr-HR" w:eastAsia="hr-HR"/>
        </w:rPr>
        <w:t>Vodič za građane za 2023. godinu</w:t>
      </w:r>
    </w:p>
    <w:p w14:paraId="3AC7B02B" w14:textId="77777777" w:rsidR="00D55434" w:rsidRPr="00056862" w:rsidRDefault="00D55434" w:rsidP="00A74F23">
      <w:pPr>
        <w:tabs>
          <w:tab w:val="left" w:pos="2910"/>
        </w:tabs>
        <w:rPr>
          <w:rFonts w:asciiTheme="majorHAnsi" w:hAnsiTheme="majorHAnsi"/>
          <w:b/>
          <w:lang w:val="hr-HR" w:eastAsia="hr-HR"/>
        </w:rPr>
      </w:pPr>
    </w:p>
    <w:p w14:paraId="19BE43DB" w14:textId="77777777" w:rsidR="00D55434" w:rsidRPr="00056862" w:rsidRDefault="00D55434" w:rsidP="00A74F23">
      <w:pPr>
        <w:tabs>
          <w:tab w:val="left" w:pos="2910"/>
        </w:tabs>
        <w:rPr>
          <w:rFonts w:asciiTheme="majorHAnsi" w:hAnsiTheme="majorHAnsi"/>
          <w:b/>
          <w:lang w:val="hr-HR" w:eastAsia="hr-HR"/>
        </w:rPr>
      </w:pPr>
    </w:p>
    <w:p w14:paraId="1EDEB8A1" w14:textId="77777777" w:rsidR="008A1FFB" w:rsidRPr="00056862" w:rsidRDefault="008A1FFB" w:rsidP="00A74F23">
      <w:pPr>
        <w:tabs>
          <w:tab w:val="left" w:pos="2910"/>
        </w:tabs>
        <w:rPr>
          <w:rFonts w:asciiTheme="majorHAnsi" w:hAnsiTheme="majorHAnsi"/>
          <w:b/>
          <w:lang w:val="hr-HR" w:eastAsia="hr-HR"/>
        </w:rPr>
      </w:pPr>
      <w:r w:rsidRPr="00056862">
        <w:rPr>
          <w:rFonts w:asciiTheme="majorHAnsi" w:hAnsiTheme="majorHAnsi"/>
          <w:b/>
          <w:lang w:val="hr-HR" w:eastAsia="hr-HR"/>
        </w:rPr>
        <w:t>Poštovani građani,</w:t>
      </w:r>
    </w:p>
    <w:p w14:paraId="615DAFC9" w14:textId="77777777" w:rsidR="00687F4B" w:rsidRPr="00056862" w:rsidRDefault="00687F4B" w:rsidP="00A74F23">
      <w:pPr>
        <w:tabs>
          <w:tab w:val="left" w:pos="2910"/>
        </w:tabs>
        <w:rPr>
          <w:rFonts w:asciiTheme="majorHAnsi" w:hAnsiTheme="majorHAnsi"/>
          <w:lang w:val="hr-HR" w:eastAsia="hr-HR"/>
        </w:rPr>
      </w:pPr>
    </w:p>
    <w:p w14:paraId="622D8DCE" w14:textId="77777777" w:rsidR="00687F4B" w:rsidRPr="00056862" w:rsidRDefault="00687F4B" w:rsidP="00A74F23">
      <w:pPr>
        <w:tabs>
          <w:tab w:val="left" w:pos="2910"/>
        </w:tabs>
        <w:rPr>
          <w:rFonts w:asciiTheme="majorHAnsi" w:hAnsiTheme="majorHAnsi"/>
          <w:lang w:val="hr-HR" w:eastAsia="hr-HR"/>
        </w:rPr>
      </w:pPr>
      <w:r w:rsidRPr="00056862">
        <w:rPr>
          <w:rFonts w:asciiTheme="majorHAnsi" w:hAnsiTheme="majorHAnsi"/>
          <w:noProof/>
        </w:rPr>
        <w:drawing>
          <wp:inline distT="0" distB="0" distL="0" distR="0" wp14:anchorId="705DE6DE" wp14:editId="5D6EC80F">
            <wp:extent cx="1514475" cy="1817077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1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6053C" w14:textId="77777777" w:rsidR="00687F4B" w:rsidRPr="00056862" w:rsidRDefault="00687F4B" w:rsidP="00687F4B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642389C3" w14:textId="09C6A49D" w:rsidR="00896B6E" w:rsidRPr="00056862" w:rsidRDefault="004C7FB7" w:rsidP="00687F4B">
      <w:pPr>
        <w:shd w:val="clear" w:color="auto" w:fill="FFFFFF"/>
        <w:jc w:val="both"/>
        <w:rPr>
          <w:rFonts w:asciiTheme="majorHAnsi" w:hAnsiTheme="majorHAnsi"/>
          <w:lang w:val="hr-HR" w:eastAsia="hr-HR"/>
        </w:rPr>
      </w:pPr>
      <w:r w:rsidRPr="00056862">
        <w:rPr>
          <w:rFonts w:asciiTheme="majorHAnsi" w:hAnsiTheme="majorHAnsi"/>
          <w:lang w:val="hr-HR" w:eastAsia="hr-HR"/>
        </w:rPr>
        <w:t>predstavlj</w:t>
      </w:r>
      <w:r w:rsidR="009F3D78" w:rsidRPr="00056862">
        <w:rPr>
          <w:rFonts w:asciiTheme="majorHAnsi" w:hAnsiTheme="majorHAnsi"/>
          <w:lang w:val="hr-HR" w:eastAsia="hr-HR"/>
        </w:rPr>
        <w:t>amo Vam Vodič za građane za 2023</w:t>
      </w:r>
      <w:r w:rsidRPr="00056862">
        <w:rPr>
          <w:rFonts w:asciiTheme="majorHAnsi" w:hAnsiTheme="majorHAnsi"/>
          <w:lang w:val="hr-HR" w:eastAsia="hr-HR"/>
        </w:rPr>
        <w:t>. godinu. U njemu je prikazano na koji način Općina Konavle prikuplja i investira sredstva. Cilj nam je što više približiti funkcioniranje lokalne samouprave te omogućiti da svojim prijedlozima i komentarima i građani sudjeluju u planiranju i ostvarivanju projekata i programa od značaja za Općinu Konavle i njezine stanovnike.</w:t>
      </w:r>
    </w:p>
    <w:p w14:paraId="14D6CDE1" w14:textId="0FA4DBE6" w:rsidR="004C7FB7" w:rsidRPr="00056862" w:rsidRDefault="004C7FB7" w:rsidP="00687F4B">
      <w:pPr>
        <w:shd w:val="clear" w:color="auto" w:fill="FFFFFF"/>
        <w:jc w:val="both"/>
        <w:rPr>
          <w:rFonts w:asciiTheme="majorHAnsi" w:hAnsiTheme="majorHAnsi"/>
          <w:lang w:val="hr-HR" w:eastAsia="hr-HR"/>
        </w:rPr>
      </w:pPr>
    </w:p>
    <w:p w14:paraId="4294D202" w14:textId="4A694B31" w:rsidR="004C7FB7" w:rsidRPr="00056862" w:rsidRDefault="00056862" w:rsidP="00687F4B">
      <w:pPr>
        <w:shd w:val="clear" w:color="auto" w:fill="FFFFFF"/>
        <w:jc w:val="both"/>
        <w:rPr>
          <w:rFonts w:asciiTheme="majorHAnsi" w:hAnsiTheme="majorHAnsi"/>
          <w:lang w:val="hr-HR" w:eastAsia="hr-HR"/>
        </w:rPr>
      </w:pPr>
      <w:r>
        <w:rPr>
          <w:rFonts w:asciiTheme="majorHAnsi" w:hAnsiTheme="majorHAnsi"/>
          <w:lang w:val="hr-HR" w:eastAsia="hr-HR"/>
        </w:rPr>
        <w:t xml:space="preserve">Kako bismo </w:t>
      </w:r>
      <w:r w:rsidR="00D55434" w:rsidRPr="00056862">
        <w:rPr>
          <w:rFonts w:asciiTheme="majorHAnsi" w:hAnsiTheme="majorHAnsi"/>
          <w:lang w:val="hr-HR" w:eastAsia="hr-HR"/>
        </w:rPr>
        <w:t>poboljša</w:t>
      </w:r>
      <w:r>
        <w:rPr>
          <w:rFonts w:asciiTheme="majorHAnsi" w:hAnsiTheme="majorHAnsi"/>
          <w:lang w:val="hr-HR" w:eastAsia="hr-HR"/>
        </w:rPr>
        <w:t>li</w:t>
      </w:r>
      <w:r w:rsidR="00D55434" w:rsidRPr="00056862">
        <w:rPr>
          <w:rFonts w:asciiTheme="majorHAnsi" w:hAnsiTheme="majorHAnsi"/>
          <w:lang w:val="hr-HR" w:eastAsia="hr-HR"/>
        </w:rPr>
        <w:t xml:space="preserve"> kvalitetu života naših stanovnika, imamo u planu velika ulaganja u komunalnu infrastrukturu kao što su </w:t>
      </w:r>
      <w:r w:rsidR="004C7FB7" w:rsidRPr="00056862">
        <w:rPr>
          <w:rFonts w:asciiTheme="majorHAnsi" w:hAnsiTheme="majorHAnsi"/>
          <w:lang w:val="hr-HR" w:eastAsia="hr-HR"/>
        </w:rPr>
        <w:t>kao što su održavanje javni</w:t>
      </w:r>
      <w:r w:rsidR="00A97D8E" w:rsidRPr="00056862">
        <w:rPr>
          <w:rFonts w:asciiTheme="majorHAnsi" w:hAnsiTheme="majorHAnsi"/>
          <w:lang w:val="hr-HR" w:eastAsia="hr-HR"/>
        </w:rPr>
        <w:t>h površina, javne rasvjete, nerazvrstanih cesta, javnih zelenih površina, groblja, građevina, uređaja i predmeta javne namjene, održavanje cesta i potpornih zidova, rekonstrukcija i izgradnja javne rasvjete, uređenje i opremanje parkinga, uređenje šetnice i parka okoliša Mauzolej Račić s grobljem i pratećim objektom</w:t>
      </w:r>
      <w:r w:rsidR="00BB7BB2" w:rsidRPr="00056862">
        <w:rPr>
          <w:rFonts w:asciiTheme="majorHAnsi" w:hAnsiTheme="majorHAnsi"/>
          <w:lang w:val="hr-HR" w:eastAsia="hr-HR"/>
        </w:rPr>
        <w:t>, izgradnja i uređenje sportskih i dječjih igrališta</w:t>
      </w:r>
      <w:r w:rsidR="00A97D8E" w:rsidRPr="00056862">
        <w:rPr>
          <w:rFonts w:asciiTheme="majorHAnsi" w:hAnsiTheme="majorHAnsi"/>
          <w:lang w:val="hr-HR" w:eastAsia="hr-HR"/>
        </w:rPr>
        <w:t xml:space="preserve"> te sufinanciranje održavanja lokalnih, županijskih i državnih cesta.</w:t>
      </w:r>
    </w:p>
    <w:p w14:paraId="1BE48ACF" w14:textId="0944454E" w:rsidR="00A97D8E" w:rsidRPr="00056862" w:rsidRDefault="00A97D8E" w:rsidP="00A97D8E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1B2389B8" w14:textId="414C9772" w:rsidR="00A97D8E" w:rsidRPr="00056862" w:rsidRDefault="00187321" w:rsidP="00A97D8E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  <w:r>
        <w:rPr>
          <w:rFonts w:asciiTheme="majorHAnsi" w:hAnsiTheme="majorHAnsi" w:cs="Helvetica"/>
          <w:lang w:val="hr-HR" w:eastAsia="hr-HR"/>
        </w:rPr>
        <w:t xml:space="preserve">Kako bismo zaštitili okoliš </w:t>
      </w:r>
      <w:r w:rsidR="00E9183B" w:rsidRPr="00056862">
        <w:rPr>
          <w:rFonts w:asciiTheme="majorHAnsi" w:hAnsiTheme="majorHAnsi" w:cs="Helvetica"/>
          <w:lang w:val="hr-HR" w:eastAsia="hr-HR"/>
        </w:rPr>
        <w:t>rješavamo problem odlaganja komunalnog i drugog otpada na odlagalištim</w:t>
      </w:r>
      <w:r w:rsidR="00746EF7" w:rsidRPr="00056862">
        <w:rPr>
          <w:rFonts w:asciiTheme="majorHAnsi" w:hAnsiTheme="majorHAnsi" w:cs="Helvetica"/>
          <w:lang w:val="hr-HR" w:eastAsia="hr-HR"/>
        </w:rPr>
        <w:t>a, ulažemo u opreme za održavanje čistoće</w:t>
      </w:r>
      <w:r w:rsidR="00A97D8E" w:rsidRPr="00056862">
        <w:rPr>
          <w:rFonts w:asciiTheme="majorHAnsi" w:hAnsiTheme="majorHAnsi" w:cs="Helvetica"/>
          <w:lang w:val="hr-HR" w:eastAsia="hr-HR"/>
        </w:rPr>
        <w:t>.</w:t>
      </w:r>
    </w:p>
    <w:p w14:paraId="17A4868E" w14:textId="77777777" w:rsidR="00F509FF" w:rsidRPr="00056862" w:rsidRDefault="00F509FF" w:rsidP="0040415B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32B53F3F" w14:textId="14AE01DE" w:rsidR="00115C49" w:rsidRDefault="00115C49" w:rsidP="0040415B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056862">
        <w:rPr>
          <w:rFonts w:asciiTheme="majorHAnsi" w:hAnsiTheme="majorHAnsi"/>
          <w:shd w:val="clear" w:color="auto" w:fill="FFFFFF"/>
          <w:lang w:val="hr-HR"/>
        </w:rPr>
        <w:t xml:space="preserve">Smatramo </w:t>
      </w:r>
      <w:r w:rsidR="00D41836">
        <w:rPr>
          <w:rFonts w:asciiTheme="majorHAnsi" w:hAnsiTheme="majorHAnsi"/>
          <w:shd w:val="clear" w:color="auto" w:fill="FFFFFF"/>
          <w:lang w:val="hr-HR"/>
        </w:rPr>
        <w:t>kako</w:t>
      </w:r>
      <w:r w:rsidRPr="00056862">
        <w:rPr>
          <w:rFonts w:asciiTheme="majorHAnsi" w:hAnsiTheme="majorHAnsi"/>
          <w:shd w:val="clear" w:color="auto" w:fill="FFFFFF"/>
          <w:lang w:val="hr-HR"/>
        </w:rPr>
        <w:t xml:space="preserve"> su mladi i obrazovani lju</w:t>
      </w:r>
      <w:r w:rsidR="00CC011D">
        <w:rPr>
          <w:rFonts w:asciiTheme="majorHAnsi" w:hAnsiTheme="majorHAnsi"/>
          <w:shd w:val="clear" w:color="auto" w:fill="FFFFFF"/>
          <w:lang w:val="hr-HR"/>
        </w:rPr>
        <w:t>d</w:t>
      </w:r>
      <w:r w:rsidRPr="00056862">
        <w:rPr>
          <w:rFonts w:asciiTheme="majorHAnsi" w:hAnsiTheme="majorHAnsi"/>
          <w:shd w:val="clear" w:color="auto" w:fill="FFFFFF"/>
          <w:lang w:val="hr-HR"/>
        </w:rPr>
        <w:t>i temelj našeg društva. Kako bismo im pomogli u njihovom daljnjem školovanju i nagradili njihov uspjeh, izdvajamo sredstva iz proračuna za stipendiranje učenika i studenata</w:t>
      </w:r>
      <w:r w:rsidR="00ED03BB" w:rsidRPr="00056862">
        <w:rPr>
          <w:rFonts w:asciiTheme="majorHAnsi" w:hAnsiTheme="majorHAnsi"/>
          <w:shd w:val="clear" w:color="auto" w:fill="FFFFFF"/>
          <w:lang w:val="hr-HR"/>
        </w:rPr>
        <w:t>,</w:t>
      </w:r>
      <w:r w:rsidR="00ED03BB" w:rsidRPr="00056862">
        <w:rPr>
          <w:rFonts w:asciiTheme="majorHAnsi" w:hAnsiTheme="majorHAnsi"/>
        </w:rPr>
        <w:t xml:space="preserve"> </w:t>
      </w:r>
      <w:r w:rsidR="00ED03BB" w:rsidRPr="00056862">
        <w:rPr>
          <w:rFonts w:asciiTheme="majorHAnsi" w:hAnsiTheme="majorHAnsi"/>
          <w:shd w:val="clear" w:color="auto" w:fill="FFFFFF"/>
          <w:lang w:val="hr-HR"/>
        </w:rPr>
        <w:t>sufinanciranje nabave školskih udžbenika i troška prijevoza učenika i studenata</w:t>
      </w:r>
      <w:r w:rsidR="00AB4189" w:rsidRPr="00056862">
        <w:rPr>
          <w:rFonts w:asciiTheme="majorHAnsi" w:hAnsiTheme="majorHAnsi"/>
          <w:shd w:val="clear" w:color="auto" w:fill="FFFFFF"/>
          <w:lang w:val="hr-HR"/>
        </w:rPr>
        <w:t>.</w:t>
      </w:r>
    </w:p>
    <w:p w14:paraId="728A61C9" w14:textId="77777777" w:rsidR="00CC011D" w:rsidRPr="00056862" w:rsidRDefault="00CC011D" w:rsidP="0040415B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3F6E6681" w14:textId="09DA8950" w:rsidR="00F509FF" w:rsidRPr="00056862" w:rsidRDefault="009F3D78" w:rsidP="0040415B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056862">
        <w:rPr>
          <w:rFonts w:asciiTheme="majorHAnsi" w:hAnsiTheme="majorHAnsi"/>
          <w:shd w:val="clear" w:color="auto" w:fill="FFFFFF"/>
          <w:lang w:val="hr-HR"/>
        </w:rPr>
        <w:t>U 2023</w:t>
      </w:r>
      <w:r w:rsidR="00F509FF" w:rsidRPr="00056862">
        <w:rPr>
          <w:rFonts w:asciiTheme="majorHAnsi" w:hAnsiTheme="majorHAnsi"/>
          <w:shd w:val="clear" w:color="auto" w:fill="FFFFFF"/>
          <w:lang w:val="hr-HR"/>
        </w:rPr>
        <w:t xml:space="preserve">. godini planira se </w:t>
      </w:r>
      <w:r w:rsidR="000E347F" w:rsidRPr="00056862">
        <w:rPr>
          <w:rFonts w:asciiTheme="majorHAnsi" w:hAnsiTheme="majorHAnsi"/>
          <w:shd w:val="clear" w:color="auto" w:fill="FFFFFF"/>
          <w:lang w:val="hr-HR"/>
        </w:rPr>
        <w:t xml:space="preserve">izrada projektne dokumentacije za </w:t>
      </w:r>
      <w:r w:rsidR="00F509FF" w:rsidRPr="00056862">
        <w:rPr>
          <w:rFonts w:asciiTheme="majorHAnsi" w:hAnsiTheme="majorHAnsi"/>
          <w:shd w:val="clear" w:color="auto" w:fill="FFFFFF"/>
          <w:lang w:val="hr-HR"/>
        </w:rPr>
        <w:t>izgradnj</w:t>
      </w:r>
      <w:r w:rsidR="000E347F" w:rsidRPr="00056862">
        <w:rPr>
          <w:rFonts w:asciiTheme="majorHAnsi" w:hAnsiTheme="majorHAnsi"/>
          <w:shd w:val="clear" w:color="auto" w:fill="FFFFFF"/>
          <w:lang w:val="hr-HR"/>
        </w:rPr>
        <w:t>u</w:t>
      </w:r>
      <w:r w:rsidR="00492B67" w:rsidRPr="00056862">
        <w:rPr>
          <w:rFonts w:asciiTheme="majorHAnsi" w:hAnsiTheme="majorHAnsi"/>
          <w:shd w:val="clear" w:color="auto" w:fill="FFFFFF"/>
          <w:lang w:val="hr-HR"/>
        </w:rPr>
        <w:t xml:space="preserve"> nove</w:t>
      </w:r>
      <w:r w:rsidR="00F509FF" w:rsidRPr="00056862">
        <w:rPr>
          <w:rFonts w:asciiTheme="majorHAnsi" w:hAnsiTheme="majorHAnsi"/>
          <w:shd w:val="clear" w:color="auto" w:fill="FFFFFF"/>
          <w:lang w:val="hr-HR"/>
        </w:rPr>
        <w:t xml:space="preserve"> Osnovne škole u Cavtatu, projekta koji će omogućiti </w:t>
      </w:r>
      <w:r w:rsidR="00CC011D">
        <w:rPr>
          <w:rFonts w:asciiTheme="majorHAnsi" w:hAnsiTheme="majorHAnsi"/>
          <w:shd w:val="clear" w:color="auto" w:fill="FFFFFF"/>
          <w:lang w:val="hr-HR"/>
        </w:rPr>
        <w:t>našim učenicima</w:t>
      </w:r>
      <w:r w:rsidR="00492B67" w:rsidRPr="00056862">
        <w:rPr>
          <w:rFonts w:asciiTheme="majorHAnsi" w:hAnsiTheme="majorHAnsi"/>
          <w:shd w:val="clear" w:color="auto" w:fill="FFFFFF"/>
          <w:lang w:val="hr-HR"/>
        </w:rPr>
        <w:t xml:space="preserve"> razvijati svoje vještine</w:t>
      </w:r>
      <w:r w:rsidR="00DB4925">
        <w:rPr>
          <w:rFonts w:asciiTheme="majorHAnsi" w:hAnsiTheme="majorHAnsi"/>
          <w:shd w:val="clear" w:color="auto" w:fill="FFFFFF"/>
          <w:lang w:val="hr-HR"/>
        </w:rPr>
        <w:t>, učiti</w:t>
      </w:r>
      <w:r w:rsidR="00492B67" w:rsidRPr="00056862">
        <w:rPr>
          <w:rFonts w:asciiTheme="majorHAnsi" w:hAnsiTheme="majorHAnsi"/>
          <w:shd w:val="clear" w:color="auto" w:fill="FFFFFF"/>
          <w:lang w:val="hr-HR"/>
        </w:rPr>
        <w:t xml:space="preserve"> i zabavljati se u ugodnom i kvalitetnom okru</w:t>
      </w:r>
      <w:r w:rsidR="00777FC5" w:rsidRPr="00056862">
        <w:rPr>
          <w:rFonts w:asciiTheme="majorHAnsi" w:hAnsiTheme="majorHAnsi"/>
          <w:shd w:val="clear" w:color="auto" w:fill="FFFFFF"/>
          <w:lang w:val="hr-HR"/>
        </w:rPr>
        <w:t>ž</w:t>
      </w:r>
      <w:r w:rsidR="00492B67" w:rsidRPr="00056862">
        <w:rPr>
          <w:rFonts w:asciiTheme="majorHAnsi" w:hAnsiTheme="majorHAnsi"/>
          <w:shd w:val="clear" w:color="auto" w:fill="FFFFFF"/>
          <w:lang w:val="hr-HR"/>
        </w:rPr>
        <w:t>enju.</w:t>
      </w:r>
      <w:r w:rsidR="000E347F" w:rsidRPr="00056862">
        <w:rPr>
          <w:rFonts w:asciiTheme="majorHAnsi" w:hAnsiTheme="majorHAnsi"/>
          <w:shd w:val="clear" w:color="auto" w:fill="FFFFFF"/>
          <w:lang w:val="hr-HR"/>
        </w:rPr>
        <w:t xml:space="preserve"> </w:t>
      </w:r>
    </w:p>
    <w:p w14:paraId="451EC595" w14:textId="77777777" w:rsidR="00D439F0" w:rsidRPr="00056862" w:rsidRDefault="00D439F0" w:rsidP="0040415B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15D03BD3" w14:textId="7EB68D53" w:rsidR="006B6D0B" w:rsidRPr="00056862" w:rsidRDefault="00D439F0" w:rsidP="00D439F0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056862">
        <w:rPr>
          <w:rFonts w:asciiTheme="majorHAnsi" w:hAnsiTheme="majorHAnsi"/>
          <w:shd w:val="clear" w:color="auto" w:fill="FFFFFF"/>
          <w:lang w:val="hr-HR"/>
        </w:rPr>
        <w:t xml:space="preserve">Općina Konavle i Dječji vrtić Konavle provode projekt „Otvorimo Južna vrata Lijepe naše“ u svrhu  unaprjeđenja usluga za djecu u sustavu ranog i predškolskog odgoja i obrazovanja na području Općine Konavle. Kako bi se prilagodili poslovnim obvezama roditelja, povećali dostupnost usluga i doprinijeli usklađivanju obiteljskog i poslovnog života obitelji u Konavlima, Dječji vrtić Konavle uvodi produljenje radnog vremena vrtića. U sklopu projekta provodi se i niz drugih aktivnosti koje će pridonijeti unaprjeđenju usluga i razvoju kvalitete rada vrtića, kao što su zapošljavanje i stručno </w:t>
      </w:r>
      <w:r w:rsidRPr="00056862">
        <w:rPr>
          <w:rFonts w:asciiTheme="majorHAnsi" w:hAnsiTheme="majorHAnsi"/>
          <w:shd w:val="clear" w:color="auto" w:fill="FFFFFF"/>
          <w:lang w:val="hr-HR"/>
        </w:rPr>
        <w:lastRenderedPageBreak/>
        <w:t>usavršavanje odgojitelja i stručnog osoblja, razvijanje postojećih i novih posebnih programa te nabava nove opreme i opremanje senzorne sobe za rad s djecom s teškoćama u razvoju.</w:t>
      </w:r>
    </w:p>
    <w:p w14:paraId="371748DF" w14:textId="77777777" w:rsidR="00154DD2" w:rsidRPr="00056862" w:rsidRDefault="00154DD2" w:rsidP="0040415B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13535434" w14:textId="482C9046" w:rsidR="00154DD2" w:rsidRPr="00056862" w:rsidRDefault="00154DD2" w:rsidP="0040415B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056862">
        <w:rPr>
          <w:rFonts w:asciiTheme="majorHAnsi" w:hAnsiTheme="majorHAnsi"/>
          <w:shd w:val="clear" w:color="auto" w:fill="FFFFFF"/>
          <w:lang w:val="hr-HR"/>
        </w:rPr>
        <w:t>Kako bi naši mladi ostali aktivni</w:t>
      </w:r>
      <w:r w:rsidR="00D452DD" w:rsidRPr="00056862">
        <w:rPr>
          <w:rFonts w:asciiTheme="majorHAnsi" w:hAnsiTheme="majorHAnsi"/>
          <w:shd w:val="clear" w:color="auto" w:fill="FFFFFF"/>
          <w:lang w:val="hr-HR"/>
        </w:rPr>
        <w:t xml:space="preserve"> i uživali u sportu</w:t>
      </w:r>
      <w:r w:rsidR="00762F47">
        <w:rPr>
          <w:rFonts w:asciiTheme="majorHAnsi" w:hAnsiTheme="majorHAnsi"/>
          <w:shd w:val="clear" w:color="auto" w:fill="FFFFFF"/>
          <w:lang w:val="hr-HR"/>
        </w:rPr>
        <w:t xml:space="preserve"> nastojimo podupirati </w:t>
      </w:r>
      <w:r w:rsidR="0022623F" w:rsidRPr="00056862">
        <w:rPr>
          <w:rFonts w:asciiTheme="majorHAnsi" w:hAnsiTheme="majorHAnsi"/>
          <w:shd w:val="clear" w:color="auto" w:fill="FFFFFF"/>
          <w:lang w:val="hr-HR"/>
        </w:rPr>
        <w:t>razne sportske manifestacije.</w:t>
      </w:r>
      <w:r w:rsidR="00D452DD" w:rsidRPr="00056862">
        <w:rPr>
          <w:rFonts w:asciiTheme="majorHAnsi" w:hAnsiTheme="majorHAnsi"/>
          <w:shd w:val="clear" w:color="auto" w:fill="FFFFFF"/>
          <w:lang w:val="hr-HR"/>
        </w:rPr>
        <w:t xml:space="preserve"> Također </w:t>
      </w:r>
      <w:r w:rsidR="004C5122" w:rsidRPr="00056862">
        <w:rPr>
          <w:rFonts w:asciiTheme="majorHAnsi" w:hAnsiTheme="majorHAnsi"/>
          <w:shd w:val="clear" w:color="auto" w:fill="FFFFFF"/>
          <w:lang w:val="hr-HR"/>
        </w:rPr>
        <w:t>dio sredstava iz proračuna izdvojili</w:t>
      </w:r>
      <w:r w:rsidR="006242FB">
        <w:rPr>
          <w:rFonts w:asciiTheme="majorHAnsi" w:hAnsiTheme="majorHAnsi"/>
          <w:shd w:val="clear" w:color="auto" w:fill="FFFFFF"/>
          <w:lang w:val="hr-HR"/>
        </w:rPr>
        <w:t xml:space="preserve"> smo</w:t>
      </w:r>
      <w:r w:rsidR="004C5122" w:rsidRPr="00056862">
        <w:rPr>
          <w:rFonts w:asciiTheme="majorHAnsi" w:hAnsiTheme="majorHAnsi"/>
          <w:shd w:val="clear" w:color="auto" w:fill="FFFFFF"/>
          <w:lang w:val="hr-HR"/>
        </w:rPr>
        <w:t xml:space="preserve"> za ulaganja u sportske objekte</w:t>
      </w:r>
      <w:r w:rsidR="0022623F" w:rsidRPr="00056862">
        <w:rPr>
          <w:rFonts w:asciiTheme="majorHAnsi" w:hAnsiTheme="majorHAnsi"/>
          <w:shd w:val="clear" w:color="auto" w:fill="FFFFFF"/>
          <w:lang w:val="hr-HR"/>
        </w:rPr>
        <w:t>, te p</w:t>
      </w:r>
      <w:r w:rsidR="003C7332" w:rsidRPr="00056862">
        <w:rPr>
          <w:rFonts w:asciiTheme="majorHAnsi" w:hAnsiTheme="majorHAnsi"/>
          <w:shd w:val="clear" w:color="auto" w:fill="FFFFFF"/>
          <w:lang w:val="hr-HR"/>
        </w:rPr>
        <w:t>laniramo izgradnju sportskih igrališta Boćarski dom.</w:t>
      </w:r>
      <w:r w:rsidR="00D452DD" w:rsidRPr="00056862">
        <w:rPr>
          <w:rFonts w:asciiTheme="majorHAnsi" w:hAnsiTheme="majorHAnsi"/>
          <w:shd w:val="clear" w:color="auto" w:fill="FFFFFF"/>
          <w:lang w:val="hr-HR"/>
        </w:rPr>
        <w:t xml:space="preserve"> </w:t>
      </w:r>
    </w:p>
    <w:p w14:paraId="7BD548E1" w14:textId="77777777" w:rsidR="002F68E3" w:rsidRPr="00056862" w:rsidRDefault="002F68E3" w:rsidP="00F20C84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4059D168" w14:textId="53B0C8E8" w:rsidR="002F68E3" w:rsidRPr="00056862" w:rsidRDefault="002F68E3" w:rsidP="00F20C84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056862">
        <w:rPr>
          <w:rFonts w:asciiTheme="majorHAnsi" w:hAnsiTheme="majorHAnsi"/>
          <w:shd w:val="clear" w:color="auto" w:fill="FFFFFF"/>
          <w:lang w:val="hr-HR"/>
        </w:rPr>
        <w:t xml:space="preserve">Demografskim mjerama na području Općine Konavle nastojimo pomoći roditeljima i našim najmlađima te osigurati preduvjeti za potrebiti demografski rast. </w:t>
      </w:r>
      <w:r w:rsidRPr="00056862">
        <w:rPr>
          <w:rFonts w:asciiTheme="majorHAnsi" w:hAnsiTheme="majorHAnsi"/>
          <w:lang w:val="hr-HR" w:eastAsia="hr-HR"/>
        </w:rPr>
        <w:t xml:space="preserve">Roditeljima novorođene djece osigurali smo isplatu </w:t>
      </w:r>
      <w:r w:rsidR="00710C26" w:rsidRPr="00056862">
        <w:rPr>
          <w:rFonts w:asciiTheme="majorHAnsi" w:hAnsiTheme="majorHAnsi"/>
          <w:lang w:val="hr-HR" w:eastAsia="hr-HR"/>
        </w:rPr>
        <w:t>novčanih potpora, za prvo i drugo novorođeno dijete</w:t>
      </w:r>
      <w:r w:rsidRPr="00056862">
        <w:rPr>
          <w:rFonts w:asciiTheme="majorHAnsi" w:hAnsiTheme="majorHAnsi"/>
          <w:lang w:val="hr-HR" w:eastAsia="hr-HR"/>
        </w:rPr>
        <w:t xml:space="preserve"> </w:t>
      </w:r>
      <w:r w:rsidR="00710C26" w:rsidRPr="00056862">
        <w:rPr>
          <w:rFonts w:asciiTheme="majorHAnsi" w:hAnsiTheme="majorHAnsi"/>
          <w:lang w:val="hr-HR" w:eastAsia="hr-HR"/>
        </w:rPr>
        <w:t xml:space="preserve">u obitelji </w:t>
      </w:r>
      <w:r w:rsidR="00710C26" w:rsidRPr="00056862">
        <w:rPr>
          <w:rFonts w:asciiTheme="majorHAnsi" w:hAnsiTheme="majorHAnsi"/>
          <w:shd w:val="clear" w:color="auto" w:fill="FFFFFF"/>
          <w:lang w:val="hr-HR"/>
        </w:rPr>
        <w:t xml:space="preserve">dodjeljujemo iznos od </w:t>
      </w:r>
      <w:r w:rsidR="008214FF">
        <w:rPr>
          <w:rFonts w:asciiTheme="majorHAnsi" w:hAnsiTheme="majorHAnsi"/>
          <w:shd w:val="clear" w:color="auto" w:fill="FFFFFF"/>
          <w:lang w:val="hr-HR"/>
        </w:rPr>
        <w:t>398</w:t>
      </w:r>
      <w:r w:rsidR="00DF51D7">
        <w:rPr>
          <w:rFonts w:asciiTheme="majorHAnsi" w:hAnsiTheme="majorHAnsi"/>
          <w:shd w:val="clear" w:color="auto" w:fill="FFFFFF"/>
          <w:lang w:val="hr-HR"/>
        </w:rPr>
        <w:t>,17</w:t>
      </w:r>
      <w:r w:rsidR="00710C26" w:rsidRPr="00056862">
        <w:rPr>
          <w:rFonts w:asciiTheme="majorHAnsi" w:hAnsiTheme="majorHAnsi"/>
          <w:shd w:val="clear" w:color="auto" w:fill="FFFFFF"/>
          <w:lang w:val="hr-HR"/>
        </w:rPr>
        <w:t xml:space="preserve"> </w:t>
      </w:r>
      <w:r w:rsidR="00642FDC" w:rsidRPr="00056862">
        <w:rPr>
          <w:rFonts w:asciiTheme="majorHAnsi" w:hAnsiTheme="majorHAnsi"/>
          <w:shd w:val="clear" w:color="auto" w:fill="FFFFFF"/>
          <w:lang w:val="hr-HR"/>
        </w:rPr>
        <w:t>eura</w:t>
      </w:r>
      <w:r w:rsidR="00710C26" w:rsidRPr="00056862">
        <w:rPr>
          <w:rFonts w:asciiTheme="majorHAnsi" w:hAnsiTheme="majorHAnsi"/>
          <w:shd w:val="clear" w:color="auto" w:fill="FFFFFF"/>
          <w:lang w:val="hr-HR"/>
        </w:rPr>
        <w:t xml:space="preserve">, za treće novorođeno dijete u obitelji </w:t>
      </w:r>
      <w:r w:rsidR="008214FF">
        <w:rPr>
          <w:rFonts w:asciiTheme="majorHAnsi" w:hAnsiTheme="majorHAnsi"/>
          <w:shd w:val="clear" w:color="auto" w:fill="FFFFFF"/>
          <w:lang w:val="hr-HR"/>
        </w:rPr>
        <w:t>66</w:t>
      </w:r>
      <w:r w:rsidR="00DF51D7">
        <w:rPr>
          <w:rFonts w:asciiTheme="majorHAnsi" w:hAnsiTheme="majorHAnsi"/>
          <w:shd w:val="clear" w:color="auto" w:fill="FFFFFF"/>
          <w:lang w:val="hr-HR"/>
        </w:rPr>
        <w:t>3,61</w:t>
      </w:r>
      <w:r w:rsidR="00710C26" w:rsidRPr="00056862">
        <w:rPr>
          <w:rFonts w:asciiTheme="majorHAnsi" w:hAnsiTheme="majorHAnsi"/>
          <w:shd w:val="clear" w:color="auto" w:fill="FFFFFF"/>
          <w:lang w:val="hr-HR"/>
        </w:rPr>
        <w:t xml:space="preserve"> </w:t>
      </w:r>
      <w:r w:rsidR="00642FDC" w:rsidRPr="00056862">
        <w:rPr>
          <w:rFonts w:asciiTheme="majorHAnsi" w:hAnsiTheme="majorHAnsi"/>
          <w:shd w:val="clear" w:color="auto" w:fill="FFFFFF"/>
          <w:lang w:val="hr-HR"/>
        </w:rPr>
        <w:t>eura</w:t>
      </w:r>
      <w:r w:rsidR="00710C26" w:rsidRPr="00056862">
        <w:rPr>
          <w:rFonts w:asciiTheme="majorHAnsi" w:hAnsiTheme="majorHAnsi"/>
          <w:shd w:val="clear" w:color="auto" w:fill="FFFFFF"/>
          <w:lang w:val="hr-HR"/>
        </w:rPr>
        <w:t xml:space="preserve">, za četvrto i svako slijedeće novorođeno dijete u obitelji </w:t>
      </w:r>
      <w:r w:rsidR="008214FF">
        <w:rPr>
          <w:rFonts w:asciiTheme="majorHAnsi" w:hAnsiTheme="majorHAnsi"/>
          <w:shd w:val="clear" w:color="auto" w:fill="FFFFFF"/>
          <w:lang w:val="hr-HR"/>
        </w:rPr>
        <w:t>9</w:t>
      </w:r>
      <w:r w:rsidR="00DF51D7">
        <w:rPr>
          <w:rFonts w:asciiTheme="majorHAnsi" w:hAnsiTheme="majorHAnsi"/>
          <w:shd w:val="clear" w:color="auto" w:fill="FFFFFF"/>
          <w:lang w:val="hr-HR"/>
        </w:rPr>
        <w:t>29,06</w:t>
      </w:r>
      <w:r w:rsidR="008214FF">
        <w:rPr>
          <w:rFonts w:asciiTheme="majorHAnsi" w:hAnsiTheme="majorHAnsi"/>
          <w:shd w:val="clear" w:color="auto" w:fill="FFFFFF"/>
          <w:lang w:val="hr-HR"/>
        </w:rPr>
        <w:t xml:space="preserve"> </w:t>
      </w:r>
      <w:r w:rsidR="00642FDC" w:rsidRPr="00056862">
        <w:rPr>
          <w:rFonts w:asciiTheme="majorHAnsi" w:hAnsiTheme="majorHAnsi"/>
          <w:shd w:val="clear" w:color="auto" w:fill="FFFFFF"/>
          <w:lang w:val="hr-HR"/>
        </w:rPr>
        <w:t>eura</w:t>
      </w:r>
      <w:r w:rsidR="00710C26" w:rsidRPr="00056862">
        <w:rPr>
          <w:rFonts w:asciiTheme="majorHAnsi" w:hAnsiTheme="majorHAnsi"/>
          <w:shd w:val="clear" w:color="auto" w:fill="FFFFFF"/>
          <w:lang w:val="hr-HR"/>
        </w:rPr>
        <w:t xml:space="preserve">. Također, sufinanciramo i boravak djece u dječjim vrtićima. </w:t>
      </w:r>
    </w:p>
    <w:p w14:paraId="10103437" w14:textId="77777777" w:rsidR="002C5952" w:rsidRPr="00056862" w:rsidRDefault="002C5952" w:rsidP="00F20C84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6A0B82F4" w14:textId="4018600C" w:rsidR="00CD034A" w:rsidRPr="00056862" w:rsidRDefault="002C5952" w:rsidP="00F20C84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056862">
        <w:rPr>
          <w:rFonts w:asciiTheme="majorHAnsi" w:hAnsiTheme="majorHAnsi"/>
          <w:shd w:val="clear" w:color="auto" w:fill="FFFFFF"/>
          <w:lang w:val="hr-HR"/>
        </w:rPr>
        <w:t xml:space="preserve">Obiteljima i kućanstvima slabijeg imovinskom stanja osigurali smo isplatu jednokratnih novčanih  pomoći, a starijim i nemoćnim osobama osiguravamo </w:t>
      </w:r>
      <w:r w:rsidR="0002635F" w:rsidRPr="00056862">
        <w:rPr>
          <w:rFonts w:asciiTheme="majorHAnsi" w:hAnsiTheme="majorHAnsi"/>
          <w:shd w:val="clear" w:color="auto" w:fill="FFFFFF"/>
          <w:lang w:val="hr-HR"/>
        </w:rPr>
        <w:t>pomoći za liječenje,</w:t>
      </w:r>
      <w:r w:rsidRPr="00056862">
        <w:rPr>
          <w:rFonts w:asciiTheme="majorHAnsi" w:hAnsiTheme="majorHAnsi"/>
          <w:shd w:val="clear" w:color="auto" w:fill="FFFFFF"/>
          <w:lang w:val="hr-HR"/>
        </w:rPr>
        <w:t xml:space="preserve"> pomoći za ogrjev i stanovanje te sufinanciramo prijevoz umirovljenika.</w:t>
      </w:r>
    </w:p>
    <w:p w14:paraId="4B75F334" w14:textId="77777777" w:rsidR="001E0FED" w:rsidRPr="00056862" w:rsidRDefault="001E0FED" w:rsidP="00F20C84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06FFF1CD" w14:textId="38855E10" w:rsidR="001E0FED" w:rsidRPr="00056862" w:rsidRDefault="00DF51D7" w:rsidP="00F20C84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>
        <w:rPr>
          <w:rFonts w:asciiTheme="majorHAnsi" w:hAnsiTheme="majorHAnsi"/>
          <w:shd w:val="clear" w:color="auto" w:fill="FFFFFF"/>
          <w:lang w:val="hr-HR"/>
        </w:rPr>
        <w:t xml:space="preserve">U 2022. je izgrađen </w:t>
      </w:r>
      <w:r w:rsidR="001E0FED" w:rsidRPr="00056862">
        <w:rPr>
          <w:rFonts w:asciiTheme="majorHAnsi" w:hAnsiTheme="majorHAnsi"/>
          <w:shd w:val="clear" w:color="auto" w:fill="FFFFFF"/>
          <w:lang w:val="hr-HR"/>
        </w:rPr>
        <w:t>Vatrogasn</w:t>
      </w:r>
      <w:r>
        <w:rPr>
          <w:rFonts w:asciiTheme="majorHAnsi" w:hAnsiTheme="majorHAnsi"/>
          <w:shd w:val="clear" w:color="auto" w:fill="FFFFFF"/>
          <w:lang w:val="hr-HR"/>
        </w:rPr>
        <w:t>i</w:t>
      </w:r>
      <w:r w:rsidR="001E0FED" w:rsidRPr="00056862">
        <w:rPr>
          <w:rFonts w:asciiTheme="majorHAnsi" w:hAnsiTheme="majorHAnsi"/>
          <w:shd w:val="clear" w:color="auto" w:fill="FFFFFF"/>
          <w:lang w:val="hr-HR"/>
        </w:rPr>
        <w:t xml:space="preserve"> dom na Grudi. Želimo osigurati kvalitetan prostor za obuku vatrogasnih i interventnih snaga koje sudjeluju u akcijama zaštite i spašavanja te borbe protiv požara. Isto tako, planira se i nabava vatrogasnog vozila – </w:t>
      </w:r>
      <w:proofErr w:type="spellStart"/>
      <w:r w:rsidR="001E0FED" w:rsidRPr="00056862">
        <w:rPr>
          <w:rFonts w:asciiTheme="majorHAnsi" w:hAnsiTheme="majorHAnsi"/>
          <w:shd w:val="clear" w:color="auto" w:fill="FFFFFF"/>
          <w:lang w:val="hr-HR"/>
        </w:rPr>
        <w:t>autoljestve</w:t>
      </w:r>
      <w:proofErr w:type="spellEnd"/>
      <w:r w:rsidR="001E0FED" w:rsidRPr="00056862">
        <w:rPr>
          <w:rFonts w:asciiTheme="majorHAnsi" w:hAnsiTheme="majorHAnsi"/>
          <w:shd w:val="clear" w:color="auto" w:fill="FFFFFF"/>
          <w:lang w:val="hr-HR"/>
        </w:rPr>
        <w:t>.</w:t>
      </w:r>
    </w:p>
    <w:p w14:paraId="669ECC8E" w14:textId="77777777" w:rsidR="00BC2ACA" w:rsidRDefault="00BC2ACA" w:rsidP="00F20C84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3448F4E4" w14:textId="0BFB0188" w:rsidR="00C7518B" w:rsidRPr="00056862" w:rsidRDefault="00BC2ACA" w:rsidP="00F20C84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>
        <w:rPr>
          <w:rFonts w:asciiTheme="majorHAnsi" w:hAnsiTheme="majorHAnsi"/>
          <w:shd w:val="clear" w:color="auto" w:fill="FFFFFF"/>
          <w:lang w:val="hr-HR"/>
        </w:rPr>
        <w:t>D</w:t>
      </w:r>
      <w:r w:rsidR="00C7518B" w:rsidRPr="00056862">
        <w:rPr>
          <w:rFonts w:asciiTheme="majorHAnsi" w:hAnsiTheme="majorHAnsi"/>
          <w:shd w:val="clear" w:color="auto" w:fill="FFFFFF"/>
          <w:lang w:val="hr-HR"/>
        </w:rPr>
        <w:t>io novca iz proračuna izdvojili smo za subvencije našim poljoprivrednicima, obrtnicima i poduzetnicima kako bi im na neki način pomogli u daljnjem razvoju njihove djelatnosti.</w:t>
      </w:r>
    </w:p>
    <w:p w14:paraId="380C8012" w14:textId="77777777" w:rsidR="001B6371" w:rsidRPr="00056862" w:rsidRDefault="001B6371" w:rsidP="00F20C84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4FB5C59D" w14:textId="6F766F8A" w:rsidR="00710C26" w:rsidRPr="00056862" w:rsidRDefault="00710C26" w:rsidP="00710C2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056862">
        <w:rPr>
          <w:rFonts w:asciiTheme="majorHAnsi" w:hAnsiTheme="majorHAnsi"/>
          <w:shd w:val="clear" w:color="auto" w:fill="FFFFFF"/>
          <w:lang w:val="hr-HR"/>
        </w:rPr>
        <w:t>Bitan segment svakog kraja je njegova povijest i kultura koja ga čini posebnim i jedinstvenim, stoga je nastojimo očuvati i njegovati te udrugama koje djeluju na području naše Općine dajemo donacije kako bi ih podržavali i pomogli u predstavljaju i prikazivanju svega najboljeg iz našeg kraja.</w:t>
      </w:r>
      <w:r w:rsidR="00027181" w:rsidRPr="00056862">
        <w:rPr>
          <w:rFonts w:asciiTheme="majorHAnsi" w:hAnsiTheme="majorHAnsi"/>
          <w:shd w:val="clear" w:color="auto" w:fill="FFFFFF"/>
          <w:lang w:val="hr-HR"/>
        </w:rPr>
        <w:t xml:space="preserve"> </w:t>
      </w:r>
    </w:p>
    <w:p w14:paraId="21464A65" w14:textId="77777777" w:rsidR="00A9361A" w:rsidRPr="00056862" w:rsidRDefault="00A9361A" w:rsidP="00F20C84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20A0D996" w14:textId="0E448FFB" w:rsidR="00A23C38" w:rsidRPr="00056862" w:rsidRDefault="00A76D97" w:rsidP="00F20C84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056862">
        <w:rPr>
          <w:rFonts w:asciiTheme="majorHAnsi" w:hAnsiTheme="majorHAnsi"/>
          <w:shd w:val="clear" w:color="auto" w:fill="FFFFFF"/>
          <w:lang w:val="hr-HR"/>
        </w:rPr>
        <w:t xml:space="preserve">Dragi stanovnici </w:t>
      </w:r>
      <w:r w:rsidR="002344FF" w:rsidRPr="00056862">
        <w:rPr>
          <w:rFonts w:asciiTheme="majorHAnsi" w:hAnsiTheme="majorHAnsi"/>
          <w:shd w:val="clear" w:color="auto" w:fill="FFFFFF"/>
          <w:lang w:val="hr-HR"/>
        </w:rPr>
        <w:t xml:space="preserve">izdvojili smo </w:t>
      </w:r>
      <w:r w:rsidR="00590155" w:rsidRPr="00056862">
        <w:rPr>
          <w:rFonts w:asciiTheme="majorHAnsi" w:hAnsiTheme="majorHAnsi"/>
          <w:shd w:val="clear" w:color="auto" w:fill="FFFFFF"/>
          <w:lang w:val="hr-HR"/>
        </w:rPr>
        <w:t>dio</w:t>
      </w:r>
      <w:r w:rsidR="0009601B" w:rsidRPr="00056862">
        <w:rPr>
          <w:rFonts w:asciiTheme="majorHAnsi" w:hAnsiTheme="majorHAnsi"/>
          <w:shd w:val="clear" w:color="auto" w:fill="FFFFFF"/>
          <w:lang w:val="hr-HR"/>
        </w:rPr>
        <w:t xml:space="preserve"> </w:t>
      </w:r>
      <w:r w:rsidR="002344FF" w:rsidRPr="00056862">
        <w:rPr>
          <w:rFonts w:asciiTheme="majorHAnsi" w:hAnsiTheme="majorHAnsi"/>
          <w:shd w:val="clear" w:color="auto" w:fill="FFFFFF"/>
          <w:lang w:val="hr-HR"/>
        </w:rPr>
        <w:t>projekata</w:t>
      </w:r>
      <w:r w:rsidRPr="00056862">
        <w:rPr>
          <w:rFonts w:asciiTheme="majorHAnsi" w:hAnsiTheme="majorHAnsi"/>
          <w:shd w:val="clear" w:color="auto" w:fill="FFFFFF"/>
          <w:lang w:val="hr-HR"/>
        </w:rPr>
        <w:t xml:space="preserve"> koje </w:t>
      </w:r>
      <w:r w:rsidR="00CD1EE7" w:rsidRPr="00056862">
        <w:rPr>
          <w:rFonts w:asciiTheme="majorHAnsi" w:hAnsiTheme="majorHAnsi"/>
          <w:shd w:val="clear" w:color="auto" w:fill="FFFFFF"/>
          <w:lang w:val="hr-HR"/>
        </w:rPr>
        <w:t>želimo realizirati u 202</w:t>
      </w:r>
      <w:r w:rsidR="000A35FC" w:rsidRPr="00056862">
        <w:rPr>
          <w:rFonts w:asciiTheme="majorHAnsi" w:hAnsiTheme="majorHAnsi"/>
          <w:shd w:val="clear" w:color="auto" w:fill="FFFFFF"/>
          <w:lang w:val="hr-HR"/>
        </w:rPr>
        <w:t>3</w:t>
      </w:r>
      <w:r w:rsidR="0027767C" w:rsidRPr="00056862">
        <w:rPr>
          <w:rFonts w:asciiTheme="majorHAnsi" w:hAnsiTheme="majorHAnsi"/>
          <w:shd w:val="clear" w:color="auto" w:fill="FFFFFF"/>
          <w:lang w:val="hr-HR"/>
        </w:rPr>
        <w:t>. godini.</w:t>
      </w:r>
    </w:p>
    <w:p w14:paraId="55C8219D" w14:textId="77777777" w:rsidR="002344FF" w:rsidRPr="00056862" w:rsidRDefault="002344FF" w:rsidP="00F20C84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056862">
        <w:rPr>
          <w:rFonts w:asciiTheme="majorHAnsi" w:hAnsiTheme="majorHAnsi"/>
          <w:shd w:val="clear" w:color="auto" w:fill="FFFFFF"/>
          <w:lang w:val="hr-HR"/>
        </w:rPr>
        <w:t>Ukoliko mislite kako nam je još nešto potrebno kako bismo poboljšali našu Općinu molimo da nam napišete.</w:t>
      </w:r>
    </w:p>
    <w:p w14:paraId="79BE60DE" w14:textId="77777777" w:rsidR="00040291" w:rsidRPr="00056862" w:rsidRDefault="00040291" w:rsidP="00F20C84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30C58B85" w14:textId="74626F0E" w:rsidR="0027767C" w:rsidRDefault="004D0924" w:rsidP="00AC76F3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056862">
        <w:rPr>
          <w:rFonts w:asciiTheme="majorHAnsi" w:hAnsiTheme="majorHAnsi"/>
          <w:shd w:val="clear" w:color="auto" w:fill="FFFFFF"/>
          <w:lang w:val="hr-HR"/>
        </w:rPr>
        <w:t xml:space="preserve">Vaše prijedloge, sugestije i komentare možete ostavljati do </w:t>
      </w:r>
      <w:r w:rsidR="00777FC5" w:rsidRPr="00056862">
        <w:rPr>
          <w:rFonts w:asciiTheme="majorHAnsi" w:hAnsiTheme="majorHAnsi"/>
          <w:shd w:val="clear" w:color="auto" w:fill="FFFFFF"/>
          <w:lang w:val="hr-HR"/>
        </w:rPr>
        <w:t>30</w:t>
      </w:r>
      <w:r w:rsidRPr="00056862">
        <w:rPr>
          <w:rFonts w:asciiTheme="majorHAnsi" w:hAnsiTheme="majorHAnsi"/>
          <w:shd w:val="clear" w:color="auto" w:fill="FFFFFF"/>
          <w:lang w:val="hr-HR"/>
        </w:rPr>
        <w:t>.11.202</w:t>
      </w:r>
      <w:r w:rsidR="000A35FC" w:rsidRPr="00056862">
        <w:rPr>
          <w:rFonts w:asciiTheme="majorHAnsi" w:hAnsiTheme="majorHAnsi"/>
          <w:shd w:val="clear" w:color="auto" w:fill="FFFFFF"/>
          <w:lang w:val="hr-HR"/>
        </w:rPr>
        <w:t>2</w:t>
      </w:r>
      <w:r w:rsidRPr="00056862">
        <w:rPr>
          <w:rFonts w:asciiTheme="majorHAnsi" w:hAnsiTheme="majorHAnsi"/>
          <w:shd w:val="clear" w:color="auto" w:fill="FFFFFF"/>
          <w:lang w:val="hr-HR"/>
        </w:rPr>
        <w:t>. godine kada ćemo sve zaprimljeno uzeti u obzir te na sjednici Općinskog vijeća predstaviti, te prihvaćeno uvrstiti u konačan prijedlog proračun za 202</w:t>
      </w:r>
      <w:r w:rsidR="000A35FC" w:rsidRPr="00056862">
        <w:rPr>
          <w:rFonts w:asciiTheme="majorHAnsi" w:hAnsiTheme="majorHAnsi"/>
          <w:shd w:val="clear" w:color="auto" w:fill="FFFFFF"/>
          <w:lang w:val="hr-HR"/>
        </w:rPr>
        <w:t>3</w:t>
      </w:r>
      <w:r w:rsidRPr="00056862">
        <w:rPr>
          <w:rFonts w:asciiTheme="majorHAnsi" w:hAnsiTheme="majorHAnsi"/>
          <w:shd w:val="clear" w:color="auto" w:fill="FFFFFF"/>
          <w:lang w:val="hr-HR"/>
        </w:rPr>
        <w:t>. godinu</w:t>
      </w:r>
    </w:p>
    <w:p w14:paraId="7F4B6EAF" w14:textId="77777777" w:rsidR="00AC76F3" w:rsidRPr="00AC76F3" w:rsidRDefault="00AC76F3" w:rsidP="00AC76F3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25863686" w14:textId="77777777" w:rsidR="008A1FFB" w:rsidRPr="00056862" w:rsidRDefault="008A1FFB" w:rsidP="004D0924">
      <w:pPr>
        <w:shd w:val="clear" w:color="auto" w:fill="FFFFFF"/>
        <w:ind w:left="4248" w:firstLine="1706"/>
        <w:jc w:val="right"/>
        <w:rPr>
          <w:rFonts w:asciiTheme="majorHAnsi" w:hAnsiTheme="majorHAnsi" w:cs="Helvetica"/>
          <w:lang w:val="hr-HR" w:eastAsia="hr-HR"/>
        </w:rPr>
      </w:pPr>
      <w:r w:rsidRPr="00056862">
        <w:rPr>
          <w:rFonts w:asciiTheme="majorHAnsi" w:hAnsiTheme="majorHAnsi" w:cs="Helvetica"/>
          <w:lang w:val="hr-HR" w:eastAsia="hr-HR"/>
        </w:rPr>
        <w:t>Općinski Načelnik</w:t>
      </w:r>
    </w:p>
    <w:p w14:paraId="232E525F" w14:textId="77777777" w:rsidR="00E02E46" w:rsidRPr="00056862" w:rsidRDefault="00E02E46" w:rsidP="00F20C84">
      <w:pPr>
        <w:jc w:val="both"/>
        <w:rPr>
          <w:rFonts w:asciiTheme="majorHAnsi" w:hAnsiTheme="majorHAnsi" w:cs="Tahoma"/>
          <w:bCs/>
          <w:shd w:val="clear" w:color="auto" w:fill="FFFFFF"/>
          <w:lang w:val="hr-HR"/>
        </w:rPr>
      </w:pPr>
    </w:p>
    <w:p w14:paraId="60D06C22" w14:textId="4278D396" w:rsidR="00777FC5" w:rsidRPr="00056862" w:rsidRDefault="00777FC5" w:rsidP="00777FC5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056862">
        <w:rPr>
          <w:rFonts w:asciiTheme="majorHAnsi" w:hAnsiTheme="majorHAnsi"/>
          <w:shd w:val="clear" w:color="auto" w:fill="FFFFFF"/>
          <w:lang w:val="hr-HR"/>
        </w:rPr>
        <w:t>Savjetovanje za Prijedlog Proračuna Općine Konavle za 202</w:t>
      </w:r>
      <w:r w:rsidR="002950BA" w:rsidRPr="00056862">
        <w:rPr>
          <w:rFonts w:asciiTheme="majorHAnsi" w:hAnsiTheme="majorHAnsi"/>
          <w:shd w:val="clear" w:color="auto" w:fill="FFFFFF"/>
          <w:lang w:val="hr-HR"/>
        </w:rPr>
        <w:t>3</w:t>
      </w:r>
      <w:r w:rsidRPr="00056862">
        <w:rPr>
          <w:rFonts w:asciiTheme="majorHAnsi" w:hAnsiTheme="majorHAnsi"/>
          <w:shd w:val="clear" w:color="auto" w:fill="FFFFFF"/>
          <w:lang w:val="hr-HR"/>
        </w:rPr>
        <w:t xml:space="preserve">. godinu možete pronaći </w:t>
      </w:r>
      <w:hyperlink r:id="rId10" w:history="1">
        <w:r w:rsidRPr="00056862">
          <w:rPr>
            <w:rStyle w:val="Hiperveza"/>
            <w:rFonts w:asciiTheme="majorHAnsi" w:hAnsiTheme="majorHAnsi"/>
            <w:shd w:val="clear" w:color="auto" w:fill="FFFFFF"/>
            <w:lang w:val="hr-HR"/>
          </w:rPr>
          <w:t>OVDJE</w:t>
        </w:r>
      </w:hyperlink>
      <w:r w:rsidRPr="00056862">
        <w:rPr>
          <w:rFonts w:asciiTheme="majorHAnsi" w:hAnsiTheme="majorHAnsi"/>
          <w:shd w:val="clear" w:color="auto" w:fill="FFFFFF"/>
          <w:lang w:val="hr-HR"/>
        </w:rPr>
        <w:t>.</w:t>
      </w:r>
    </w:p>
    <w:p w14:paraId="431ABA70" w14:textId="77777777" w:rsidR="004D0924" w:rsidRPr="00056862" w:rsidRDefault="004D0924" w:rsidP="00F20C84">
      <w:pPr>
        <w:jc w:val="both"/>
        <w:rPr>
          <w:rFonts w:asciiTheme="majorHAnsi" w:hAnsiTheme="majorHAnsi" w:cs="Tahoma"/>
          <w:bCs/>
          <w:shd w:val="clear" w:color="auto" w:fill="FFFFFF"/>
          <w:lang w:val="hr-HR"/>
        </w:rPr>
      </w:pPr>
    </w:p>
    <w:p w14:paraId="736F2FCE" w14:textId="2DA1F845" w:rsidR="007A15E0" w:rsidRDefault="007A15E0" w:rsidP="00F20C84">
      <w:pPr>
        <w:jc w:val="both"/>
        <w:rPr>
          <w:rFonts w:asciiTheme="majorHAnsi" w:hAnsiTheme="majorHAnsi"/>
          <w:b/>
          <w:lang w:val="hr-HR"/>
        </w:rPr>
      </w:pPr>
    </w:p>
    <w:p w14:paraId="39BE41B7" w14:textId="52EBCA5E" w:rsidR="00DF51D7" w:rsidRDefault="00DF51D7" w:rsidP="00F20C84">
      <w:pPr>
        <w:jc w:val="both"/>
        <w:rPr>
          <w:rFonts w:asciiTheme="majorHAnsi" w:hAnsiTheme="majorHAnsi"/>
          <w:b/>
          <w:lang w:val="hr-HR"/>
        </w:rPr>
      </w:pPr>
    </w:p>
    <w:p w14:paraId="3ABF5D87" w14:textId="5A73D4AA" w:rsidR="00DF51D7" w:rsidRDefault="00DF51D7" w:rsidP="00F20C84">
      <w:pPr>
        <w:jc w:val="both"/>
        <w:rPr>
          <w:rFonts w:asciiTheme="majorHAnsi" w:hAnsiTheme="majorHAnsi"/>
          <w:b/>
          <w:lang w:val="hr-HR"/>
        </w:rPr>
      </w:pPr>
    </w:p>
    <w:p w14:paraId="03649814" w14:textId="77777777" w:rsidR="00DF51D7" w:rsidRPr="00056862" w:rsidRDefault="00DF51D7" w:rsidP="00F20C84">
      <w:pPr>
        <w:jc w:val="both"/>
        <w:rPr>
          <w:rFonts w:asciiTheme="majorHAnsi" w:hAnsiTheme="majorHAnsi"/>
          <w:b/>
          <w:lang w:val="hr-HR"/>
        </w:rPr>
      </w:pPr>
    </w:p>
    <w:p w14:paraId="60FDC0D5" w14:textId="54804DD8" w:rsidR="00777FC5" w:rsidRPr="00056862" w:rsidRDefault="00642FDC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lastRenderedPageBreak/>
        <w:t>OBRAZ</w:t>
      </w:r>
      <w:r w:rsidR="00BC2ACA">
        <w:rPr>
          <w:rFonts w:asciiTheme="majorHAnsi" w:hAnsiTheme="majorHAnsi"/>
          <w:b/>
          <w:lang w:val="hr-HR"/>
        </w:rPr>
        <w:t>L</w:t>
      </w:r>
      <w:r w:rsidRPr="00056862">
        <w:rPr>
          <w:rFonts w:asciiTheme="majorHAnsi" w:hAnsiTheme="majorHAnsi"/>
          <w:b/>
          <w:lang w:val="hr-HR"/>
        </w:rPr>
        <w:t>OŽENJE PRORAČUNA</w:t>
      </w:r>
    </w:p>
    <w:p w14:paraId="741B3677" w14:textId="77777777" w:rsidR="00777FC5" w:rsidRPr="00056862" w:rsidRDefault="00777FC5" w:rsidP="00F20C84">
      <w:pPr>
        <w:jc w:val="both"/>
        <w:rPr>
          <w:rFonts w:asciiTheme="majorHAnsi" w:hAnsiTheme="majorHAnsi"/>
          <w:b/>
          <w:lang w:val="hr-HR"/>
        </w:rPr>
      </w:pPr>
    </w:p>
    <w:p w14:paraId="0B89D8DE" w14:textId="38B22D5D" w:rsidR="00017C41" w:rsidRPr="00056862" w:rsidRDefault="00017C41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>Što je proračun?</w:t>
      </w:r>
    </w:p>
    <w:p w14:paraId="425166D5" w14:textId="77777777" w:rsidR="00017C41" w:rsidRPr="00056862" w:rsidRDefault="00017C41" w:rsidP="00F20C84">
      <w:pPr>
        <w:jc w:val="both"/>
        <w:rPr>
          <w:rFonts w:asciiTheme="majorHAnsi" w:hAnsiTheme="majorHAnsi"/>
          <w:b/>
          <w:lang w:val="hr-HR"/>
        </w:rPr>
      </w:pPr>
    </w:p>
    <w:p w14:paraId="47E2DD55" w14:textId="77777777" w:rsidR="00017C41" w:rsidRPr="00056862" w:rsidRDefault="00017C41" w:rsidP="00F20C84">
      <w:p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Proračun je akt kojim se procjenjuju prihodi i primici te utvrđuju rashodi i izdaci Općine </w:t>
      </w:r>
      <w:r w:rsidR="00021635" w:rsidRPr="00056862">
        <w:rPr>
          <w:rFonts w:asciiTheme="majorHAnsi" w:hAnsiTheme="majorHAnsi"/>
          <w:lang w:val="hr-HR"/>
        </w:rPr>
        <w:t>Konavle</w:t>
      </w:r>
      <w:r w:rsidRPr="00056862">
        <w:rPr>
          <w:rFonts w:asciiTheme="majorHAnsi" w:hAnsiTheme="majorHAnsi"/>
          <w:lang w:val="hr-HR"/>
        </w:rPr>
        <w:t xml:space="preserve"> za proračunsku godinu, a sadrži i projekciju prihoda i primitaka te rashoda i izdataka za slijedeće dvije godine. </w:t>
      </w:r>
    </w:p>
    <w:p w14:paraId="6551EB8E" w14:textId="77777777" w:rsidR="00FE1062" w:rsidRPr="00056862" w:rsidRDefault="00FE1062" w:rsidP="00F20C84">
      <w:pPr>
        <w:jc w:val="both"/>
        <w:rPr>
          <w:rFonts w:asciiTheme="majorHAnsi" w:hAnsiTheme="majorHAnsi"/>
          <w:lang w:val="hr-HR"/>
        </w:rPr>
      </w:pPr>
    </w:p>
    <w:p w14:paraId="12C69316" w14:textId="57394A83" w:rsidR="00017C41" w:rsidRPr="00056862" w:rsidRDefault="00017C41" w:rsidP="00F20C84">
      <w:p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U ovom </w:t>
      </w:r>
      <w:r w:rsidR="00777FC5" w:rsidRPr="00056862">
        <w:rPr>
          <w:rFonts w:asciiTheme="majorHAnsi" w:hAnsiTheme="majorHAnsi"/>
          <w:lang w:val="hr-HR"/>
        </w:rPr>
        <w:t xml:space="preserve">Vodiču </w:t>
      </w:r>
      <w:r w:rsidRPr="00056862">
        <w:rPr>
          <w:rFonts w:asciiTheme="majorHAnsi" w:hAnsiTheme="majorHAnsi"/>
          <w:lang w:val="hr-HR"/>
        </w:rPr>
        <w:t xml:space="preserve">za građane bit će prikazan sažetak prijedloga proračuna Općine </w:t>
      </w:r>
      <w:r w:rsidR="00021635" w:rsidRPr="00056862">
        <w:rPr>
          <w:rFonts w:asciiTheme="majorHAnsi" w:hAnsiTheme="majorHAnsi"/>
          <w:lang w:val="hr-HR"/>
        </w:rPr>
        <w:t>Konavle</w:t>
      </w:r>
      <w:r w:rsidRPr="00056862">
        <w:rPr>
          <w:rFonts w:asciiTheme="majorHAnsi" w:hAnsiTheme="majorHAnsi"/>
          <w:lang w:val="hr-HR"/>
        </w:rPr>
        <w:t xml:space="preserve"> za 20</w:t>
      </w:r>
      <w:r w:rsidR="0040415B" w:rsidRPr="00056862">
        <w:rPr>
          <w:rFonts w:asciiTheme="majorHAnsi" w:hAnsiTheme="majorHAnsi"/>
          <w:lang w:val="hr-HR"/>
        </w:rPr>
        <w:t>2</w:t>
      </w:r>
      <w:r w:rsidR="00114C51" w:rsidRPr="00056862">
        <w:rPr>
          <w:rFonts w:asciiTheme="majorHAnsi" w:hAnsiTheme="majorHAnsi"/>
          <w:lang w:val="hr-HR"/>
        </w:rPr>
        <w:t>3</w:t>
      </w:r>
      <w:r w:rsidRPr="00056862">
        <w:rPr>
          <w:rFonts w:asciiTheme="majorHAnsi" w:hAnsiTheme="majorHAnsi"/>
          <w:lang w:val="hr-HR"/>
        </w:rPr>
        <w:t xml:space="preserve">. godinu s najvažnijim smjernicama razvoja Općine </w:t>
      </w:r>
      <w:r w:rsidR="00021635" w:rsidRPr="00056862">
        <w:rPr>
          <w:rFonts w:asciiTheme="majorHAnsi" w:hAnsiTheme="majorHAnsi"/>
          <w:lang w:val="hr-HR"/>
        </w:rPr>
        <w:t>Konavle</w:t>
      </w:r>
      <w:r w:rsidRPr="00056862">
        <w:rPr>
          <w:rFonts w:asciiTheme="majorHAnsi" w:hAnsiTheme="majorHAnsi"/>
          <w:lang w:val="hr-HR"/>
        </w:rPr>
        <w:t xml:space="preserve"> koji pojašnjava planove i aktivnosti. Ovim pregledom Općinskog proračuna želimo omogućiti svim građanima uvid u prihode i rashode Općine </w:t>
      </w:r>
      <w:r w:rsidR="00021635" w:rsidRPr="00056862">
        <w:rPr>
          <w:rFonts w:asciiTheme="majorHAnsi" w:hAnsiTheme="majorHAnsi"/>
          <w:lang w:val="hr-HR"/>
        </w:rPr>
        <w:t>Konavle</w:t>
      </w:r>
      <w:r w:rsidRPr="00056862">
        <w:rPr>
          <w:rFonts w:asciiTheme="majorHAnsi" w:hAnsiTheme="majorHAnsi"/>
          <w:lang w:val="hr-HR"/>
        </w:rPr>
        <w:t xml:space="preserve"> kako bi imali transparentnu i potpunu informaciju o tome gdje i kako se troši općinski novac, kao i da bismo potaknuli sve građane na aktivno sudjelovanje u komentiranju, predlaganju i sugeriranju Općinskog proračuna.</w:t>
      </w:r>
    </w:p>
    <w:p w14:paraId="554FDA3B" w14:textId="510E008A" w:rsidR="00247F16" w:rsidRDefault="00247F16" w:rsidP="00F20C84">
      <w:pPr>
        <w:jc w:val="both"/>
        <w:rPr>
          <w:rFonts w:asciiTheme="majorHAnsi" w:hAnsiTheme="majorHAnsi"/>
          <w:lang w:val="hr-HR"/>
        </w:rPr>
      </w:pPr>
    </w:p>
    <w:p w14:paraId="6E90535C" w14:textId="77777777" w:rsidR="00743188" w:rsidRPr="00743188" w:rsidRDefault="00743188" w:rsidP="00743188">
      <w:pPr>
        <w:autoSpaceDE w:val="0"/>
        <w:autoSpaceDN w:val="0"/>
        <w:adjustRightInd w:val="0"/>
        <w:jc w:val="both"/>
        <w:rPr>
          <w:rFonts w:asciiTheme="majorHAnsi" w:hAnsiTheme="majorHAnsi"/>
          <w:lang w:val="hr-HR" w:eastAsia="hr-HR"/>
        </w:rPr>
      </w:pPr>
      <w:r w:rsidRPr="00743188">
        <w:rPr>
          <w:rFonts w:asciiTheme="majorHAnsi" w:hAnsiTheme="majorHAnsi"/>
          <w:b/>
          <w:bCs/>
          <w:lang w:val="hr-HR" w:eastAsia="hr-HR"/>
        </w:rPr>
        <w:t>Proračun JLP(R)S</w:t>
      </w:r>
      <w:r w:rsidRPr="00743188">
        <w:rPr>
          <w:rFonts w:asciiTheme="majorHAnsi" w:hAnsiTheme="majorHAnsi"/>
          <w:lang w:val="hr-HR" w:eastAsia="hr-HR"/>
        </w:rPr>
        <w:t xml:space="preserve"> sastoji se od:</w:t>
      </w:r>
    </w:p>
    <w:p w14:paraId="31DAECA7" w14:textId="77777777" w:rsidR="00743188" w:rsidRPr="00743188" w:rsidRDefault="00743188" w:rsidP="00743188">
      <w:pPr>
        <w:autoSpaceDE w:val="0"/>
        <w:autoSpaceDN w:val="0"/>
        <w:adjustRightInd w:val="0"/>
        <w:ind w:left="1134" w:firstLine="567"/>
        <w:jc w:val="both"/>
        <w:rPr>
          <w:rFonts w:asciiTheme="majorHAnsi" w:hAnsiTheme="majorHAnsi"/>
          <w:lang w:val="hr-HR" w:eastAsia="hr-HR"/>
        </w:rPr>
      </w:pPr>
      <w:r w:rsidRPr="00743188">
        <w:rPr>
          <w:rFonts w:asciiTheme="majorHAnsi" w:hAnsiTheme="majorHAnsi"/>
          <w:lang w:val="hr-HR" w:eastAsia="hr-HR"/>
        </w:rPr>
        <w:t xml:space="preserve">- plana za proračunsku godinu i </w:t>
      </w:r>
    </w:p>
    <w:p w14:paraId="36B5A2CD" w14:textId="77777777" w:rsidR="00743188" w:rsidRPr="00743188" w:rsidRDefault="00743188" w:rsidP="00743188">
      <w:pPr>
        <w:autoSpaceDE w:val="0"/>
        <w:autoSpaceDN w:val="0"/>
        <w:adjustRightInd w:val="0"/>
        <w:ind w:left="1134" w:firstLine="567"/>
        <w:jc w:val="both"/>
        <w:rPr>
          <w:rFonts w:asciiTheme="majorHAnsi" w:hAnsiTheme="majorHAnsi"/>
          <w:lang w:val="hr-HR" w:eastAsia="hr-HR"/>
        </w:rPr>
      </w:pPr>
      <w:r w:rsidRPr="00743188">
        <w:rPr>
          <w:rFonts w:asciiTheme="majorHAnsi" w:hAnsiTheme="majorHAnsi"/>
          <w:lang w:val="hr-HR" w:eastAsia="hr-HR"/>
        </w:rPr>
        <w:t xml:space="preserve">- projekcija za sljedeće dvije godine. </w:t>
      </w:r>
    </w:p>
    <w:p w14:paraId="21378979" w14:textId="6AA1AA8A" w:rsidR="00743188" w:rsidRDefault="00743188" w:rsidP="00F20C84">
      <w:pPr>
        <w:jc w:val="both"/>
        <w:rPr>
          <w:rFonts w:asciiTheme="majorHAnsi" w:hAnsiTheme="majorHAnsi"/>
          <w:lang w:val="hr-HR"/>
        </w:rPr>
      </w:pPr>
    </w:p>
    <w:p w14:paraId="34C1A126" w14:textId="77777777" w:rsidR="00743188" w:rsidRPr="00743188" w:rsidRDefault="00743188" w:rsidP="00743188">
      <w:pPr>
        <w:jc w:val="both"/>
        <w:rPr>
          <w:rFonts w:asciiTheme="majorHAnsi" w:hAnsiTheme="majorHAnsi"/>
          <w:lang w:val="hr-HR"/>
        </w:rPr>
      </w:pPr>
    </w:p>
    <w:p w14:paraId="03500B58" w14:textId="12C26575" w:rsidR="00743188" w:rsidRPr="00743188" w:rsidRDefault="00743188" w:rsidP="00743188">
      <w:pPr>
        <w:jc w:val="both"/>
        <w:rPr>
          <w:rFonts w:asciiTheme="majorHAnsi" w:hAnsiTheme="majorHAnsi"/>
          <w:lang w:val="hr-HR"/>
        </w:rPr>
      </w:pPr>
      <w:r w:rsidRPr="00743188">
        <w:rPr>
          <w:rFonts w:asciiTheme="majorHAnsi" w:hAnsiTheme="majorHAnsi"/>
          <w:lang w:val="hr-HR"/>
        </w:rPr>
        <w:t>Detaljni prikaz sadržaja proračuna dan je u sljedećoj tablici</w:t>
      </w:r>
      <w:r>
        <w:rPr>
          <w:rFonts w:asciiTheme="majorHAnsi" w:hAnsiTheme="majorHAnsi"/>
          <w:lang w:val="hr-HR"/>
        </w:rPr>
        <w:t>:</w:t>
      </w:r>
    </w:p>
    <w:p w14:paraId="30CFEEF5" w14:textId="77777777" w:rsidR="00743188" w:rsidRPr="00743188" w:rsidRDefault="00743188" w:rsidP="00743188">
      <w:pPr>
        <w:jc w:val="both"/>
        <w:rPr>
          <w:rFonts w:asciiTheme="majorHAnsi" w:hAnsiTheme="majorHAnsi"/>
          <w:lang w:val="hr-HR"/>
        </w:rPr>
      </w:pPr>
    </w:p>
    <w:p w14:paraId="340F0B7E" w14:textId="6EFEAF55" w:rsidR="00743188" w:rsidRPr="00743188" w:rsidRDefault="00743188" w:rsidP="00743188">
      <w:p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noProof/>
        </w:rPr>
        <w:drawing>
          <wp:inline distT="0" distB="0" distL="0" distR="0" wp14:anchorId="1D48FF81" wp14:editId="322483E0">
            <wp:extent cx="6147818" cy="3600450"/>
            <wp:effectExtent l="0" t="0" r="571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263" cy="3603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45EDC" w14:textId="77777777" w:rsidR="002B3024" w:rsidRPr="00056862" w:rsidRDefault="002B3024" w:rsidP="00743188">
      <w:pPr>
        <w:jc w:val="both"/>
        <w:rPr>
          <w:rFonts w:asciiTheme="majorHAnsi" w:hAnsiTheme="majorHAnsi"/>
          <w:lang w:val="hr-HR"/>
        </w:rPr>
      </w:pPr>
    </w:p>
    <w:p w14:paraId="68BF579C" w14:textId="77777777" w:rsidR="00017C41" w:rsidRPr="00056862" w:rsidRDefault="00017C41" w:rsidP="00F20C84">
      <w:pPr>
        <w:spacing w:after="200" w:line="276" w:lineRule="auto"/>
        <w:jc w:val="both"/>
        <w:rPr>
          <w:rFonts w:asciiTheme="majorHAnsi" w:hAnsiTheme="majorHAnsi" w:cs="Arial"/>
          <w:b/>
          <w:lang w:val="hr-HR"/>
        </w:rPr>
      </w:pPr>
      <w:r w:rsidRPr="00056862">
        <w:rPr>
          <w:rFonts w:asciiTheme="majorHAnsi" w:hAnsiTheme="majorHAnsi" w:cs="Arial"/>
          <w:b/>
          <w:lang w:val="hr-HR"/>
        </w:rPr>
        <w:t>Proračunski korisnici:</w:t>
      </w:r>
    </w:p>
    <w:p w14:paraId="0F90FBCD" w14:textId="77777777" w:rsidR="00017C41" w:rsidRPr="00056862" w:rsidRDefault="00017C41" w:rsidP="00F20C84">
      <w:pPr>
        <w:tabs>
          <w:tab w:val="left" w:pos="9072"/>
        </w:tabs>
        <w:spacing w:after="100" w:afterAutospacing="1"/>
        <w:jc w:val="both"/>
        <w:rPr>
          <w:rFonts w:asciiTheme="majorHAnsi" w:hAnsiTheme="majorHAnsi" w:cs="Arial"/>
          <w:lang w:val="hr-HR"/>
        </w:rPr>
      </w:pPr>
      <w:r w:rsidRPr="00056862">
        <w:rPr>
          <w:rFonts w:asciiTheme="majorHAnsi" w:hAnsiTheme="majorHAnsi" w:cs="Arial"/>
          <w:lang w:val="hr-HR"/>
        </w:rPr>
        <w:t>Proračunski korisnici su ustanove, tijela javne vlasti kojima je JLS osnivač ili suosnivač. Financiranje proračunskih korisnika je većim dijelom iz proračuna svog</w:t>
      </w:r>
      <w:r w:rsidR="00FE1062" w:rsidRPr="00056862">
        <w:rPr>
          <w:rFonts w:asciiTheme="majorHAnsi" w:hAnsiTheme="majorHAnsi" w:cs="Arial"/>
          <w:lang w:val="hr-HR"/>
        </w:rPr>
        <w:t xml:space="preserve"> osnivača ili </w:t>
      </w:r>
      <w:r w:rsidR="00FE1062" w:rsidRPr="00056862">
        <w:rPr>
          <w:rFonts w:asciiTheme="majorHAnsi" w:hAnsiTheme="majorHAnsi" w:cs="Arial"/>
          <w:lang w:val="hr-HR"/>
        </w:rPr>
        <w:lastRenderedPageBreak/>
        <w:t xml:space="preserve">suosnivača. </w:t>
      </w:r>
      <w:r w:rsidRPr="00056862">
        <w:rPr>
          <w:rFonts w:asciiTheme="majorHAnsi" w:hAnsiTheme="majorHAnsi" w:cs="Arial"/>
          <w:lang w:val="hr-HR"/>
        </w:rPr>
        <w:t xml:space="preserve">Proračunski korisnici JLS mogu biti: dječji vrtići, knjižnice, javne vatrogasne postrojbe, muzeji, kazališta, domovi za starije i nemoćne osobe… </w:t>
      </w:r>
    </w:p>
    <w:p w14:paraId="4818B22D" w14:textId="77777777" w:rsidR="00493ED1" w:rsidRPr="00056862" w:rsidRDefault="00017C41" w:rsidP="00F20C84">
      <w:pPr>
        <w:tabs>
          <w:tab w:val="left" w:pos="9072"/>
        </w:tabs>
        <w:spacing w:after="100" w:afterAutospacing="1"/>
        <w:jc w:val="both"/>
        <w:rPr>
          <w:rFonts w:asciiTheme="majorHAnsi" w:hAnsiTheme="majorHAnsi" w:cs="Arial"/>
          <w:bCs/>
          <w:lang w:val="hr-HR"/>
        </w:rPr>
      </w:pPr>
      <w:r w:rsidRPr="00056862">
        <w:rPr>
          <w:rFonts w:asciiTheme="majorHAnsi" w:hAnsiTheme="majorHAnsi" w:cs="Arial"/>
          <w:lang w:val="hr-HR"/>
        </w:rPr>
        <w:t>Proračunski korisni</w:t>
      </w:r>
      <w:r w:rsidR="00493ED1" w:rsidRPr="00056862">
        <w:rPr>
          <w:rFonts w:asciiTheme="majorHAnsi" w:hAnsiTheme="majorHAnsi" w:cs="Arial"/>
          <w:lang w:val="hr-HR"/>
        </w:rPr>
        <w:t xml:space="preserve">ci </w:t>
      </w:r>
      <w:r w:rsidRPr="00056862">
        <w:rPr>
          <w:rFonts w:asciiTheme="majorHAnsi" w:hAnsiTheme="majorHAnsi" w:cs="Arial"/>
          <w:lang w:val="hr-HR"/>
        </w:rPr>
        <w:t xml:space="preserve">Općine </w:t>
      </w:r>
      <w:r w:rsidR="00021635" w:rsidRPr="00056862">
        <w:rPr>
          <w:rFonts w:asciiTheme="majorHAnsi" w:hAnsiTheme="majorHAnsi" w:cs="Arial"/>
          <w:lang w:val="hr-HR"/>
        </w:rPr>
        <w:t>Konavle</w:t>
      </w:r>
      <w:r w:rsidR="00A61D35" w:rsidRPr="00056862">
        <w:rPr>
          <w:rFonts w:asciiTheme="majorHAnsi" w:hAnsiTheme="majorHAnsi" w:cs="Arial"/>
          <w:lang w:val="hr-HR"/>
        </w:rPr>
        <w:t xml:space="preserve"> </w:t>
      </w:r>
      <w:r w:rsidR="008043DB" w:rsidRPr="00056862">
        <w:rPr>
          <w:rFonts w:asciiTheme="majorHAnsi" w:hAnsiTheme="majorHAnsi" w:cs="Arial"/>
          <w:lang w:val="hr-HR"/>
        </w:rPr>
        <w:t>su</w:t>
      </w:r>
      <w:r w:rsidRPr="00056862">
        <w:rPr>
          <w:rFonts w:asciiTheme="majorHAnsi" w:hAnsiTheme="majorHAnsi" w:cs="Arial"/>
          <w:lang w:val="hr-HR"/>
        </w:rPr>
        <w:t xml:space="preserve">: </w:t>
      </w:r>
      <w:r w:rsidR="006B658B" w:rsidRPr="00056862">
        <w:rPr>
          <w:rFonts w:asciiTheme="majorHAnsi" w:hAnsiTheme="majorHAnsi" w:cs="Arial"/>
          <w:bCs/>
          <w:lang w:val="hr-HR"/>
        </w:rPr>
        <w:t>Dječji vrtići Konavle, Muzeji i galerije Konavala, Javna vatrogasna postrojba Općine Konavle</w:t>
      </w:r>
      <w:r w:rsidR="0085315F" w:rsidRPr="00056862">
        <w:rPr>
          <w:rFonts w:asciiTheme="majorHAnsi" w:hAnsiTheme="majorHAnsi" w:cs="Arial"/>
          <w:bCs/>
          <w:lang w:val="hr-HR"/>
        </w:rPr>
        <w:t xml:space="preserve">, te Dom za starije i nemoćne osobe Konavle. </w:t>
      </w:r>
    </w:p>
    <w:p w14:paraId="767845DB" w14:textId="18913279" w:rsidR="00017C41" w:rsidRPr="00056862" w:rsidRDefault="00493ED1" w:rsidP="00F20C84">
      <w:pPr>
        <w:tabs>
          <w:tab w:val="left" w:pos="9072"/>
        </w:tabs>
        <w:spacing w:after="100" w:afterAutospacing="1"/>
        <w:jc w:val="both"/>
        <w:rPr>
          <w:rFonts w:asciiTheme="majorHAnsi" w:hAnsiTheme="majorHAnsi" w:cs="Arial"/>
          <w:bCs/>
          <w:lang w:val="hr-HR"/>
        </w:rPr>
      </w:pPr>
      <w:r w:rsidRPr="00056862">
        <w:rPr>
          <w:rFonts w:asciiTheme="majorHAnsi" w:hAnsiTheme="majorHAnsi" w:cs="Arial"/>
          <w:bCs/>
          <w:lang w:val="hr-HR"/>
        </w:rPr>
        <w:t>Poduzeća u vlasništvu općine Konavle: Konavosko komunalno društvo d.o.o.</w:t>
      </w:r>
      <w:r w:rsidR="00743188">
        <w:rPr>
          <w:rFonts w:asciiTheme="majorHAnsi" w:hAnsiTheme="majorHAnsi" w:cs="Arial"/>
          <w:bCs/>
          <w:lang w:val="hr-HR"/>
        </w:rPr>
        <w:t xml:space="preserve">, </w:t>
      </w:r>
      <w:r w:rsidR="0085315F" w:rsidRPr="00056862">
        <w:rPr>
          <w:rFonts w:asciiTheme="majorHAnsi" w:hAnsiTheme="majorHAnsi" w:cs="Arial"/>
          <w:bCs/>
          <w:lang w:val="hr-HR"/>
        </w:rPr>
        <w:t>Čistoća i zelenilo Konavle d.o.o.</w:t>
      </w:r>
      <w:r w:rsidR="00743188">
        <w:rPr>
          <w:rFonts w:asciiTheme="majorHAnsi" w:hAnsiTheme="majorHAnsi" w:cs="Arial"/>
          <w:bCs/>
          <w:lang w:val="hr-HR"/>
        </w:rPr>
        <w:t xml:space="preserve"> i Poslovna zona Čilipi d.o.o.</w:t>
      </w:r>
    </w:p>
    <w:p w14:paraId="7F1CD6C5" w14:textId="77777777" w:rsidR="00493ED1" w:rsidRPr="00056862" w:rsidRDefault="00493ED1" w:rsidP="00F20C84">
      <w:pPr>
        <w:tabs>
          <w:tab w:val="left" w:pos="9072"/>
        </w:tabs>
        <w:spacing w:after="100" w:afterAutospacing="1"/>
        <w:jc w:val="both"/>
        <w:rPr>
          <w:rFonts w:asciiTheme="majorHAnsi" w:hAnsiTheme="majorHAnsi" w:cs="Arial"/>
          <w:lang w:val="hr-HR"/>
        </w:rPr>
      </w:pPr>
      <w:r w:rsidRPr="00056862">
        <w:rPr>
          <w:rFonts w:asciiTheme="majorHAnsi" w:hAnsiTheme="majorHAnsi" w:cs="Arial"/>
          <w:bCs/>
          <w:lang w:val="hr-HR"/>
        </w:rPr>
        <w:t xml:space="preserve">Poduzeća u djelomičnom vlasništvu općine Konavle: </w:t>
      </w:r>
      <w:r w:rsidR="007D7616" w:rsidRPr="00056862">
        <w:rPr>
          <w:rFonts w:asciiTheme="majorHAnsi" w:hAnsiTheme="majorHAnsi" w:cs="Arial"/>
          <w:bCs/>
          <w:lang w:val="hr-HR"/>
        </w:rPr>
        <w:t xml:space="preserve">Zračna luka Dubrovnik d.o.o., </w:t>
      </w:r>
      <w:proofErr w:type="spellStart"/>
      <w:r w:rsidR="007D7616" w:rsidRPr="00056862">
        <w:rPr>
          <w:rFonts w:asciiTheme="majorHAnsi" w:hAnsiTheme="majorHAnsi" w:cs="Arial"/>
          <w:bCs/>
          <w:lang w:val="hr-HR"/>
        </w:rPr>
        <w:t>Sanitat</w:t>
      </w:r>
      <w:proofErr w:type="spellEnd"/>
      <w:r w:rsidR="007D7616" w:rsidRPr="00056862">
        <w:rPr>
          <w:rFonts w:asciiTheme="majorHAnsi" w:hAnsiTheme="majorHAnsi" w:cs="Arial"/>
          <w:bCs/>
          <w:lang w:val="hr-HR"/>
        </w:rPr>
        <w:t xml:space="preserve"> Dubrovnik d.o.o., Čistoća Dubrovnik d.o.o., Vrtlar Dubrovnik d.o.o., Libertas Dubrovnik d.o.o. i </w:t>
      </w:r>
      <w:proofErr w:type="spellStart"/>
      <w:r w:rsidR="007D7616" w:rsidRPr="00056862">
        <w:rPr>
          <w:rFonts w:asciiTheme="majorHAnsi" w:hAnsiTheme="majorHAnsi" w:cs="Arial"/>
          <w:bCs/>
          <w:lang w:val="hr-HR"/>
        </w:rPr>
        <w:t>Boninovo</w:t>
      </w:r>
      <w:proofErr w:type="spellEnd"/>
      <w:r w:rsidR="007D7616" w:rsidRPr="00056862">
        <w:rPr>
          <w:rFonts w:asciiTheme="majorHAnsi" w:hAnsiTheme="majorHAnsi" w:cs="Arial"/>
          <w:bCs/>
          <w:lang w:val="hr-HR"/>
        </w:rPr>
        <w:t xml:space="preserve"> Dubrovnik d.o.o.</w:t>
      </w:r>
    </w:p>
    <w:p w14:paraId="10683948" w14:textId="77777777" w:rsidR="00017C41" w:rsidRPr="00056862" w:rsidRDefault="00017C41" w:rsidP="00F20C84">
      <w:pPr>
        <w:jc w:val="both"/>
        <w:rPr>
          <w:rFonts w:asciiTheme="majorHAnsi" w:hAnsiTheme="majorHAnsi"/>
          <w:b/>
          <w:bCs/>
          <w:lang w:val="hr-HR"/>
        </w:rPr>
      </w:pPr>
    </w:p>
    <w:p w14:paraId="096A406C" w14:textId="77777777" w:rsidR="00A9361A" w:rsidRPr="00056862" w:rsidRDefault="00A9361A" w:rsidP="00A9361A">
      <w:pPr>
        <w:jc w:val="both"/>
        <w:rPr>
          <w:rFonts w:asciiTheme="majorHAnsi" w:hAnsiTheme="majorHAnsi"/>
          <w:b/>
          <w:bCs/>
          <w:lang w:val="hr-HR"/>
        </w:rPr>
      </w:pPr>
      <w:r w:rsidRPr="00056862">
        <w:rPr>
          <w:rFonts w:asciiTheme="majorHAnsi" w:hAnsiTheme="majorHAnsi"/>
          <w:b/>
          <w:bCs/>
          <w:lang w:val="hr-HR"/>
        </w:rPr>
        <w:t>Zakoni i sankcije</w:t>
      </w:r>
    </w:p>
    <w:p w14:paraId="4C362ABA" w14:textId="77777777" w:rsidR="00A9361A" w:rsidRPr="00056862" w:rsidRDefault="00A9361A" w:rsidP="00A9361A">
      <w:pPr>
        <w:jc w:val="both"/>
        <w:rPr>
          <w:rFonts w:asciiTheme="majorHAnsi" w:hAnsiTheme="majorHAnsi"/>
          <w:b/>
          <w:bCs/>
          <w:lang w:val="hr-HR"/>
        </w:rPr>
      </w:pPr>
    </w:p>
    <w:p w14:paraId="551203F3" w14:textId="77777777" w:rsidR="00A9361A" w:rsidRPr="00056862" w:rsidRDefault="00A9361A" w:rsidP="00A9361A">
      <w:pPr>
        <w:jc w:val="both"/>
        <w:rPr>
          <w:rFonts w:asciiTheme="majorHAnsi" w:hAnsiTheme="majorHAnsi"/>
          <w:bCs/>
          <w:lang w:val="hr-HR"/>
        </w:rPr>
      </w:pPr>
      <w:r w:rsidRPr="00056862">
        <w:rPr>
          <w:rFonts w:asciiTheme="majorHAnsi" w:hAnsiTheme="majorHAnsi"/>
          <w:bCs/>
          <w:lang w:val="hr-HR"/>
        </w:rPr>
        <w:t>Proračun se donosi za jednu fiskalnu (proračunsku) godinu. Kod nas se fiskalna godina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2F2E6E13" w14:textId="77777777" w:rsidR="00A9361A" w:rsidRPr="00056862" w:rsidRDefault="00A9361A" w:rsidP="00A9361A">
      <w:pPr>
        <w:jc w:val="both"/>
        <w:rPr>
          <w:rFonts w:asciiTheme="majorHAnsi" w:hAnsiTheme="majorHAnsi"/>
          <w:bCs/>
          <w:lang w:val="hr-HR"/>
        </w:rPr>
      </w:pPr>
    </w:p>
    <w:p w14:paraId="2777E3C5" w14:textId="77777777" w:rsidR="00A9361A" w:rsidRPr="00056862" w:rsidRDefault="00A9361A" w:rsidP="00A9361A">
      <w:pPr>
        <w:jc w:val="both"/>
        <w:rPr>
          <w:rFonts w:asciiTheme="majorHAnsi" w:hAnsiTheme="majorHAnsi"/>
          <w:bCs/>
          <w:lang w:val="hr-HR"/>
        </w:rPr>
      </w:pPr>
    </w:p>
    <w:p w14:paraId="537A3541" w14:textId="77777777" w:rsidR="00017C41" w:rsidRPr="00056862" w:rsidRDefault="00426C7F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>PRIHODI I PRIMICI</w:t>
      </w:r>
    </w:p>
    <w:p w14:paraId="1259CE6A" w14:textId="77777777" w:rsidR="00017C41" w:rsidRPr="00056862" w:rsidRDefault="00017C41" w:rsidP="00F20C84">
      <w:pPr>
        <w:jc w:val="both"/>
        <w:rPr>
          <w:rFonts w:asciiTheme="majorHAnsi" w:hAnsiTheme="majorHAnsi"/>
          <w:lang w:val="hr-HR"/>
        </w:rPr>
      </w:pPr>
    </w:p>
    <w:p w14:paraId="1A507D25" w14:textId="759BB39B" w:rsidR="00017C41" w:rsidRPr="00056862" w:rsidRDefault="00017C41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>Ukupni prihodi</w:t>
      </w:r>
      <w:r w:rsidR="00074FF2" w:rsidRPr="00056862">
        <w:rPr>
          <w:rFonts w:asciiTheme="majorHAnsi" w:hAnsiTheme="majorHAnsi"/>
          <w:b/>
          <w:lang w:val="hr-HR"/>
        </w:rPr>
        <w:t xml:space="preserve"> i primici</w:t>
      </w:r>
      <w:r w:rsidRPr="00056862">
        <w:rPr>
          <w:rFonts w:asciiTheme="majorHAnsi" w:hAnsiTheme="majorHAnsi"/>
          <w:b/>
          <w:lang w:val="hr-HR"/>
        </w:rPr>
        <w:t xml:space="preserve"> Općine </w:t>
      </w:r>
      <w:r w:rsidR="00021635" w:rsidRPr="00056862">
        <w:rPr>
          <w:rFonts w:asciiTheme="majorHAnsi" w:hAnsiTheme="majorHAnsi"/>
          <w:b/>
          <w:lang w:val="hr-HR"/>
        </w:rPr>
        <w:t>Konavle</w:t>
      </w:r>
      <w:r w:rsidR="00E928F3" w:rsidRPr="00056862">
        <w:rPr>
          <w:rFonts w:asciiTheme="majorHAnsi" w:hAnsiTheme="majorHAnsi"/>
          <w:b/>
          <w:lang w:val="hr-HR"/>
        </w:rPr>
        <w:t xml:space="preserve"> za 202</w:t>
      </w:r>
      <w:r w:rsidR="00BF4FED" w:rsidRPr="00056862">
        <w:rPr>
          <w:rFonts w:asciiTheme="majorHAnsi" w:hAnsiTheme="majorHAnsi"/>
          <w:b/>
          <w:lang w:val="hr-HR"/>
        </w:rPr>
        <w:t>3</w:t>
      </w:r>
      <w:r w:rsidRPr="00056862">
        <w:rPr>
          <w:rFonts w:asciiTheme="majorHAnsi" w:hAnsiTheme="majorHAnsi"/>
          <w:b/>
          <w:lang w:val="hr-HR"/>
        </w:rPr>
        <w:t xml:space="preserve">. godinu planirani su u iznosu od </w:t>
      </w:r>
      <w:r w:rsidR="006340B7" w:rsidRPr="006340B7">
        <w:rPr>
          <w:rFonts w:asciiTheme="majorHAnsi" w:hAnsiTheme="majorHAnsi"/>
          <w:b/>
          <w:lang w:val="hr-HR"/>
        </w:rPr>
        <w:t>16.019.000,00</w:t>
      </w:r>
      <w:r w:rsidR="00BF13CD" w:rsidRPr="00056862">
        <w:rPr>
          <w:rFonts w:asciiTheme="majorHAnsi" w:hAnsiTheme="majorHAnsi"/>
          <w:b/>
          <w:lang w:val="hr-HR"/>
        </w:rPr>
        <w:t xml:space="preserve"> </w:t>
      </w:r>
      <w:r w:rsidR="00642FDC" w:rsidRPr="00056862">
        <w:rPr>
          <w:rFonts w:asciiTheme="majorHAnsi" w:hAnsiTheme="majorHAnsi"/>
          <w:b/>
          <w:lang w:val="hr-HR"/>
        </w:rPr>
        <w:t>eura</w:t>
      </w:r>
    </w:p>
    <w:p w14:paraId="1CDDB69B" w14:textId="120B20DE" w:rsidR="00017C41" w:rsidRPr="00056862" w:rsidRDefault="00017C41" w:rsidP="00F20C84">
      <w:pPr>
        <w:jc w:val="both"/>
        <w:rPr>
          <w:rFonts w:asciiTheme="majorHAnsi" w:hAnsiTheme="majorHAnsi"/>
          <w:lang w:val="hr-HR"/>
        </w:rPr>
      </w:pPr>
    </w:p>
    <w:p w14:paraId="00B31AB3" w14:textId="77777777" w:rsidR="0032702F" w:rsidRPr="00056862" w:rsidRDefault="0032702F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>Prihodi od poslovanja</w:t>
      </w:r>
    </w:p>
    <w:p w14:paraId="7213F5F4" w14:textId="77777777" w:rsidR="0032702F" w:rsidRPr="00056862" w:rsidRDefault="0032702F" w:rsidP="00F20C84">
      <w:pPr>
        <w:jc w:val="both"/>
        <w:rPr>
          <w:rFonts w:asciiTheme="majorHAnsi" w:hAnsiTheme="majorHAnsi"/>
          <w:b/>
          <w:lang w:val="hr-HR"/>
        </w:rPr>
      </w:pPr>
    </w:p>
    <w:p w14:paraId="02CF82F0" w14:textId="5760D106" w:rsidR="00017C41" w:rsidRPr="00056862" w:rsidRDefault="00017C41" w:rsidP="00F20C84">
      <w:pPr>
        <w:ind w:firstLine="284"/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Prihodi od poslovanja </w:t>
      </w:r>
      <w:r w:rsidR="00247F16" w:rsidRPr="00056862">
        <w:rPr>
          <w:rFonts w:asciiTheme="majorHAnsi" w:hAnsiTheme="majorHAnsi"/>
          <w:lang w:val="hr-HR"/>
        </w:rPr>
        <w:t xml:space="preserve">Općine </w:t>
      </w:r>
      <w:r w:rsidR="00021635" w:rsidRPr="00056862">
        <w:rPr>
          <w:rFonts w:asciiTheme="majorHAnsi" w:hAnsiTheme="majorHAnsi"/>
          <w:lang w:val="hr-HR"/>
        </w:rPr>
        <w:t>Konavle</w:t>
      </w:r>
      <w:r w:rsidR="00E928F3" w:rsidRPr="00056862">
        <w:rPr>
          <w:rFonts w:asciiTheme="majorHAnsi" w:hAnsiTheme="majorHAnsi"/>
          <w:lang w:val="hr-HR"/>
        </w:rPr>
        <w:t xml:space="preserve"> za 202</w:t>
      </w:r>
      <w:r w:rsidR="00BF4FED" w:rsidRPr="00056862">
        <w:rPr>
          <w:rFonts w:asciiTheme="majorHAnsi" w:hAnsiTheme="majorHAnsi"/>
          <w:lang w:val="hr-HR"/>
        </w:rPr>
        <w:t>3</w:t>
      </w:r>
      <w:r w:rsidRPr="00056862">
        <w:rPr>
          <w:rFonts w:asciiTheme="majorHAnsi" w:hAnsiTheme="majorHAnsi"/>
          <w:lang w:val="hr-HR"/>
        </w:rPr>
        <w:t xml:space="preserve">. godinu planirani su u iznosu od </w:t>
      </w:r>
      <w:r w:rsidR="00484E58" w:rsidRPr="00056862">
        <w:rPr>
          <w:rFonts w:asciiTheme="majorHAnsi" w:hAnsiTheme="majorHAnsi"/>
          <w:lang w:val="hr-HR"/>
        </w:rPr>
        <w:t xml:space="preserve"> </w:t>
      </w:r>
      <w:r w:rsidR="00E40BE7" w:rsidRPr="00E40BE7">
        <w:rPr>
          <w:rFonts w:asciiTheme="majorHAnsi" w:hAnsiTheme="majorHAnsi"/>
          <w:bCs/>
          <w:highlight w:val="yellow"/>
          <w:lang w:val="hr-HR"/>
        </w:rPr>
        <w:t>13.634.730,00</w:t>
      </w:r>
      <w:r w:rsidR="006A490C" w:rsidRPr="00056862">
        <w:rPr>
          <w:rFonts w:asciiTheme="majorHAnsi" w:hAnsiTheme="majorHAnsi"/>
          <w:bCs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>, a čine ih:</w:t>
      </w:r>
    </w:p>
    <w:p w14:paraId="6DDEE26A" w14:textId="0DD74456" w:rsidR="00017C41" w:rsidRPr="00056862" w:rsidRDefault="00017C41" w:rsidP="004E3C27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Prihodi od poreza planirani u iznosu od </w:t>
      </w:r>
      <w:r w:rsidR="005858FA" w:rsidRPr="00E40BE7">
        <w:rPr>
          <w:rFonts w:asciiTheme="majorHAnsi" w:hAnsiTheme="majorHAnsi"/>
          <w:highlight w:val="yellow"/>
          <w:lang w:val="hr-HR"/>
        </w:rPr>
        <w:t>4.</w:t>
      </w:r>
      <w:r w:rsidR="00E40BE7" w:rsidRPr="00E40BE7">
        <w:rPr>
          <w:rFonts w:asciiTheme="majorHAnsi" w:hAnsiTheme="majorHAnsi"/>
          <w:highlight w:val="yellow"/>
          <w:lang w:val="hr-HR"/>
        </w:rPr>
        <w:t>783.837,00</w:t>
      </w:r>
      <w:r w:rsidR="00AD3B01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od toga </w:t>
      </w:r>
      <w:r w:rsidR="00760828" w:rsidRPr="00056862">
        <w:rPr>
          <w:rFonts w:asciiTheme="majorHAnsi" w:hAnsiTheme="majorHAnsi"/>
          <w:lang w:val="hr-HR"/>
        </w:rPr>
        <w:t xml:space="preserve">Porez i prirez na dohodak planiran u iznosu od </w:t>
      </w:r>
      <w:r w:rsidR="00305D82" w:rsidRPr="00056862">
        <w:rPr>
          <w:rFonts w:asciiTheme="majorHAnsi" w:hAnsiTheme="majorHAnsi"/>
          <w:lang w:val="hr-HR"/>
        </w:rPr>
        <w:t>3.767.000,00</w:t>
      </w:r>
      <w:r w:rsidR="006A490C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760828" w:rsidRPr="00056862">
        <w:rPr>
          <w:rFonts w:asciiTheme="majorHAnsi" w:hAnsiTheme="majorHAnsi"/>
          <w:lang w:val="hr-HR"/>
        </w:rPr>
        <w:t xml:space="preserve">, Porezi na imovinu planiran u iznosu od </w:t>
      </w:r>
      <w:r w:rsidR="00E40BE7" w:rsidRPr="00E40BE7">
        <w:rPr>
          <w:rFonts w:asciiTheme="majorHAnsi" w:hAnsiTheme="majorHAnsi"/>
          <w:highlight w:val="yellow"/>
          <w:lang w:val="hr-HR"/>
        </w:rPr>
        <w:t>73</w:t>
      </w:r>
      <w:r w:rsidR="00305D82" w:rsidRPr="00E40BE7">
        <w:rPr>
          <w:rFonts w:asciiTheme="majorHAnsi" w:hAnsiTheme="majorHAnsi"/>
          <w:highlight w:val="yellow"/>
          <w:lang w:val="hr-HR"/>
        </w:rPr>
        <w:t>3.237,00</w:t>
      </w:r>
      <w:r w:rsidR="00760828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760828" w:rsidRPr="00056862">
        <w:rPr>
          <w:rFonts w:asciiTheme="majorHAnsi" w:hAnsiTheme="majorHAnsi"/>
          <w:lang w:val="hr-HR"/>
        </w:rPr>
        <w:t xml:space="preserve"> i Porezi na robu i usluge planiran u iznosu od </w:t>
      </w:r>
      <w:r w:rsidR="00146B6E" w:rsidRPr="00B20F08">
        <w:rPr>
          <w:rFonts w:asciiTheme="majorHAnsi" w:hAnsiTheme="majorHAnsi"/>
          <w:highlight w:val="yellow"/>
          <w:lang w:val="hr-HR"/>
        </w:rPr>
        <w:t>2</w:t>
      </w:r>
      <w:r w:rsidR="00B20F08" w:rsidRPr="00B20F08">
        <w:rPr>
          <w:rFonts w:asciiTheme="majorHAnsi" w:hAnsiTheme="majorHAnsi"/>
          <w:highlight w:val="yellow"/>
          <w:lang w:val="hr-HR"/>
        </w:rPr>
        <w:t>83.600,00</w:t>
      </w:r>
      <w:r w:rsidR="00760828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1AA0E350" w14:textId="6AA6582A" w:rsidR="00961A3A" w:rsidRPr="00056862" w:rsidRDefault="00021635" w:rsidP="00927CC0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Pomoći iz inozemstva </w:t>
      </w:r>
      <w:r w:rsidR="00961A3A" w:rsidRPr="00056862">
        <w:rPr>
          <w:rFonts w:asciiTheme="majorHAnsi" w:hAnsiTheme="majorHAnsi"/>
          <w:lang w:val="hr-HR"/>
        </w:rPr>
        <w:t xml:space="preserve">i od subjekata unutar općeg proračuna planirane u iznosu od </w:t>
      </w:r>
      <w:r w:rsidR="00146B6E" w:rsidRPr="00B20F08">
        <w:rPr>
          <w:rFonts w:asciiTheme="majorHAnsi" w:hAnsiTheme="majorHAnsi"/>
          <w:bCs/>
          <w:highlight w:val="yellow"/>
          <w:lang w:val="hr-HR"/>
        </w:rPr>
        <w:t>3</w:t>
      </w:r>
      <w:r w:rsidR="00B20F08" w:rsidRPr="00B20F08">
        <w:rPr>
          <w:rFonts w:asciiTheme="majorHAnsi" w:hAnsiTheme="majorHAnsi"/>
          <w:bCs/>
          <w:highlight w:val="yellow"/>
          <w:lang w:val="hr-HR"/>
        </w:rPr>
        <w:t>.110.683,00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961A3A" w:rsidRPr="00056862">
        <w:rPr>
          <w:rFonts w:asciiTheme="majorHAnsi" w:hAnsiTheme="majorHAnsi"/>
          <w:lang w:val="hr-HR"/>
        </w:rPr>
        <w:t>, od toga</w:t>
      </w:r>
      <w:r w:rsidR="00AD3B01" w:rsidRPr="00056862">
        <w:rPr>
          <w:rFonts w:asciiTheme="majorHAnsi" w:hAnsiTheme="majorHAnsi"/>
          <w:lang w:val="hr-HR"/>
        </w:rPr>
        <w:t xml:space="preserve"> Pomoći od međunarodnih organizacija te institucija i tijela EU </w:t>
      </w:r>
      <w:r w:rsidR="00146B6E" w:rsidRPr="00056862">
        <w:rPr>
          <w:rFonts w:asciiTheme="majorHAnsi" w:hAnsiTheme="majorHAnsi"/>
          <w:lang w:val="hr-HR"/>
        </w:rPr>
        <w:t>21.500,00</w:t>
      </w:r>
      <w:r w:rsidR="00AD3B01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AD3B01" w:rsidRPr="00056862">
        <w:rPr>
          <w:rFonts w:asciiTheme="majorHAnsi" w:hAnsiTheme="majorHAnsi"/>
          <w:lang w:val="hr-HR"/>
        </w:rPr>
        <w:t>,</w:t>
      </w:r>
      <w:r w:rsidR="00961A3A" w:rsidRPr="00056862">
        <w:rPr>
          <w:rFonts w:asciiTheme="majorHAnsi" w:hAnsiTheme="majorHAnsi"/>
          <w:lang w:val="hr-HR"/>
        </w:rPr>
        <w:t xml:space="preserve"> Pomoći </w:t>
      </w:r>
      <w:r w:rsidRPr="00056862">
        <w:rPr>
          <w:rFonts w:asciiTheme="majorHAnsi" w:hAnsiTheme="majorHAnsi"/>
          <w:lang w:val="hr-HR"/>
        </w:rPr>
        <w:t xml:space="preserve">proračunu </w:t>
      </w:r>
      <w:r w:rsidR="00961A3A" w:rsidRPr="00056862">
        <w:rPr>
          <w:rFonts w:asciiTheme="majorHAnsi" w:hAnsiTheme="majorHAnsi"/>
          <w:lang w:val="hr-HR"/>
        </w:rPr>
        <w:t xml:space="preserve">iz </w:t>
      </w:r>
      <w:r w:rsidRPr="00056862">
        <w:rPr>
          <w:rFonts w:asciiTheme="majorHAnsi" w:hAnsiTheme="majorHAnsi"/>
          <w:lang w:val="hr-HR"/>
        </w:rPr>
        <w:t xml:space="preserve">drugih </w:t>
      </w:r>
      <w:r w:rsidR="00961A3A" w:rsidRPr="00056862">
        <w:rPr>
          <w:rFonts w:asciiTheme="majorHAnsi" w:hAnsiTheme="majorHAnsi"/>
          <w:lang w:val="hr-HR"/>
        </w:rPr>
        <w:t xml:space="preserve">proračuna planirane u iznosu od </w:t>
      </w:r>
      <w:r w:rsidR="00B20F08" w:rsidRPr="006A6092">
        <w:rPr>
          <w:rFonts w:asciiTheme="majorHAnsi" w:hAnsiTheme="majorHAnsi"/>
          <w:highlight w:val="yellow"/>
          <w:lang w:val="hr-HR"/>
        </w:rPr>
        <w:t>1.369.225,0</w:t>
      </w:r>
      <w:r w:rsidR="00B20F08">
        <w:rPr>
          <w:rFonts w:asciiTheme="majorHAnsi" w:hAnsiTheme="majorHAnsi"/>
          <w:lang w:val="hr-HR"/>
        </w:rPr>
        <w:t>0</w:t>
      </w:r>
      <w:r w:rsidR="00961A3A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Pomoći od izvanproračunskih korisnika planirano u iznosu od </w:t>
      </w:r>
      <w:r w:rsidR="00C85802" w:rsidRPr="00056862">
        <w:rPr>
          <w:rFonts w:asciiTheme="majorHAnsi" w:hAnsiTheme="majorHAnsi"/>
          <w:lang w:val="hr-HR"/>
        </w:rPr>
        <w:t>562.350,00</w:t>
      </w:r>
      <w:r w:rsidR="002105CD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Pomoći izravnanja za decentralizirane funkcije planirane u iznosu od </w:t>
      </w:r>
      <w:r w:rsidR="00C85802" w:rsidRPr="00056862">
        <w:rPr>
          <w:rFonts w:asciiTheme="majorHAnsi" w:hAnsiTheme="majorHAnsi"/>
          <w:lang w:val="hr-HR"/>
        </w:rPr>
        <w:t>277.923,00</w:t>
      </w:r>
      <w:r w:rsidR="00E928F3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Pomoći proračunskim korisnicima iz </w:t>
      </w:r>
      <w:r w:rsidRPr="00056862">
        <w:rPr>
          <w:rFonts w:asciiTheme="majorHAnsi" w:hAnsiTheme="majorHAnsi"/>
          <w:lang w:val="hr-HR"/>
        </w:rPr>
        <w:lastRenderedPageBreak/>
        <w:t xml:space="preserve">proračuna koji im nije nadležan planirano u iznosu od </w:t>
      </w:r>
      <w:r w:rsidR="00C85802" w:rsidRPr="00056862">
        <w:rPr>
          <w:rFonts w:asciiTheme="majorHAnsi" w:hAnsiTheme="majorHAnsi"/>
          <w:lang w:val="hr-HR"/>
        </w:rPr>
        <w:t>84.100,00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2105CD" w:rsidRPr="00056862">
        <w:rPr>
          <w:rFonts w:asciiTheme="majorHAnsi" w:hAnsiTheme="majorHAnsi"/>
          <w:lang w:val="hr-HR"/>
        </w:rPr>
        <w:t xml:space="preserve"> i Pomoći</w:t>
      </w:r>
      <w:r w:rsidR="00961A3A" w:rsidRPr="00056862">
        <w:rPr>
          <w:rFonts w:asciiTheme="majorHAnsi" w:hAnsiTheme="majorHAnsi"/>
          <w:lang w:val="hr-HR"/>
        </w:rPr>
        <w:t xml:space="preserve"> temeljem prijenosa EU </w:t>
      </w:r>
      <w:r w:rsidR="00757993" w:rsidRPr="00056862">
        <w:rPr>
          <w:rFonts w:asciiTheme="majorHAnsi" w:hAnsiTheme="majorHAnsi"/>
          <w:lang w:val="hr-HR"/>
        </w:rPr>
        <w:t xml:space="preserve">sredstava </w:t>
      </w:r>
      <w:r w:rsidR="00961A3A" w:rsidRPr="00056862">
        <w:rPr>
          <w:rFonts w:asciiTheme="majorHAnsi" w:hAnsiTheme="majorHAnsi"/>
          <w:lang w:val="hr-HR"/>
        </w:rPr>
        <w:t xml:space="preserve">planirane u iznosu od </w:t>
      </w:r>
      <w:r w:rsidR="00C85802" w:rsidRPr="00056862">
        <w:rPr>
          <w:rFonts w:asciiTheme="majorHAnsi" w:hAnsiTheme="majorHAnsi"/>
          <w:lang w:val="hr-HR"/>
        </w:rPr>
        <w:t>795.585,00</w:t>
      </w:r>
      <w:r w:rsidR="00961A3A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961A3A" w:rsidRPr="00056862">
        <w:rPr>
          <w:rFonts w:asciiTheme="majorHAnsi" w:hAnsiTheme="majorHAnsi"/>
          <w:lang w:val="hr-HR"/>
        </w:rPr>
        <w:t xml:space="preserve"> </w:t>
      </w:r>
    </w:p>
    <w:p w14:paraId="293D46B6" w14:textId="7837046D" w:rsidR="00961A3A" w:rsidRPr="00056862" w:rsidRDefault="00961A3A" w:rsidP="00927CC0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Prihodi od imovine planirani u iznosu od </w:t>
      </w:r>
      <w:r w:rsidR="00D0375B" w:rsidRPr="00D0375B">
        <w:rPr>
          <w:rFonts w:asciiTheme="majorHAnsi" w:hAnsiTheme="majorHAnsi"/>
          <w:highlight w:val="yellow"/>
          <w:lang w:val="hr-HR"/>
        </w:rPr>
        <w:t>2.006.510,00</w:t>
      </w:r>
      <w:r w:rsidRPr="00056862">
        <w:rPr>
          <w:rFonts w:asciiTheme="majorHAnsi" w:hAnsiTheme="majorHAnsi"/>
          <w:lang w:val="hr-HR"/>
        </w:rPr>
        <w:t xml:space="preserve"> </w:t>
      </w:r>
      <w:r w:rsidR="00F757BC">
        <w:rPr>
          <w:rFonts w:asciiTheme="majorHAnsi" w:hAnsiTheme="majorHAnsi"/>
          <w:lang w:val="hr-HR"/>
        </w:rPr>
        <w:t xml:space="preserve">eura </w:t>
      </w:r>
      <w:r w:rsidRPr="00056862">
        <w:rPr>
          <w:rFonts w:asciiTheme="majorHAnsi" w:hAnsiTheme="majorHAnsi"/>
          <w:lang w:val="hr-HR"/>
        </w:rPr>
        <w:t xml:space="preserve">od toga Prihodi od financijske </w:t>
      </w:r>
      <w:r w:rsidR="00757993" w:rsidRPr="00056862">
        <w:rPr>
          <w:rFonts w:asciiTheme="majorHAnsi" w:hAnsiTheme="majorHAnsi"/>
          <w:lang w:val="hr-HR"/>
        </w:rPr>
        <w:t xml:space="preserve">imovine planirani u iznosu od </w:t>
      </w:r>
      <w:r w:rsidR="003E0A26" w:rsidRPr="00056862">
        <w:rPr>
          <w:rFonts w:asciiTheme="majorHAnsi" w:hAnsiTheme="majorHAnsi"/>
          <w:lang w:val="hr-HR"/>
        </w:rPr>
        <w:t>1.600,00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 i Prihodi od nefinancijske imovine planirani u iznosu od </w:t>
      </w:r>
      <w:r w:rsidR="00D0375B" w:rsidRPr="00D0375B">
        <w:rPr>
          <w:rFonts w:asciiTheme="majorHAnsi" w:hAnsiTheme="majorHAnsi"/>
          <w:highlight w:val="yellow"/>
          <w:lang w:val="hr-HR"/>
        </w:rPr>
        <w:t>2.004.910,00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2ECE7502" w14:textId="3D7DF471" w:rsidR="00961A3A" w:rsidRPr="00056862" w:rsidRDefault="00961A3A" w:rsidP="00927CC0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Prihodi od upravnih i administrativnih pristojbi, pristojbi po posebnim propisima i naknada planirani u iznosu od </w:t>
      </w:r>
      <w:r w:rsidR="00B27B32" w:rsidRPr="00B27B32">
        <w:rPr>
          <w:rFonts w:asciiTheme="majorHAnsi" w:hAnsiTheme="majorHAnsi"/>
          <w:highlight w:val="yellow"/>
          <w:lang w:val="hr-HR"/>
        </w:rPr>
        <w:t>3.537.600,00</w:t>
      </w:r>
      <w:r w:rsidR="003E0A26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od toga </w:t>
      </w:r>
      <w:r w:rsidR="000463CC" w:rsidRPr="00056862">
        <w:rPr>
          <w:rFonts w:asciiTheme="majorHAnsi" w:hAnsiTheme="majorHAnsi"/>
          <w:lang w:val="hr-HR"/>
        </w:rPr>
        <w:t xml:space="preserve">Upravne i administrativne pristojbe planirane u iznosu od </w:t>
      </w:r>
      <w:r w:rsidR="00F9377D" w:rsidRPr="00056862">
        <w:rPr>
          <w:rFonts w:asciiTheme="majorHAnsi" w:hAnsiTheme="majorHAnsi"/>
          <w:lang w:val="hr-HR"/>
        </w:rPr>
        <w:t>212.500,00</w:t>
      </w:r>
      <w:r w:rsidR="000463CC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0463CC" w:rsidRPr="00056862">
        <w:rPr>
          <w:rFonts w:asciiTheme="majorHAnsi" w:hAnsiTheme="majorHAnsi"/>
          <w:lang w:val="hr-HR"/>
        </w:rPr>
        <w:t xml:space="preserve">, Prihodi po posebnim propisima planirani u iznosu od </w:t>
      </w:r>
      <w:r w:rsidR="00B27B32" w:rsidRPr="00B27B32">
        <w:rPr>
          <w:rFonts w:asciiTheme="majorHAnsi" w:hAnsiTheme="majorHAnsi"/>
          <w:highlight w:val="yellow"/>
          <w:lang w:val="hr-HR"/>
        </w:rPr>
        <w:t>1.400.400,00</w:t>
      </w:r>
      <w:r w:rsidR="000463CC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0463CC" w:rsidRPr="00056862">
        <w:rPr>
          <w:rFonts w:asciiTheme="majorHAnsi" w:hAnsiTheme="majorHAnsi"/>
          <w:lang w:val="hr-HR"/>
        </w:rPr>
        <w:t xml:space="preserve"> i Komunalni doprinosi i naknade planirani u iznosu od </w:t>
      </w:r>
      <w:r w:rsidR="00B27B32" w:rsidRPr="00B27B32">
        <w:rPr>
          <w:rFonts w:asciiTheme="majorHAnsi" w:hAnsiTheme="majorHAnsi"/>
          <w:highlight w:val="yellow"/>
          <w:lang w:val="hr-HR"/>
        </w:rPr>
        <w:t>1.924.700,00</w:t>
      </w:r>
      <w:r w:rsidR="002105CD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416B8CBE" w14:textId="2DBB005A" w:rsidR="000463CC" w:rsidRPr="00056862" w:rsidRDefault="000463CC" w:rsidP="00927CC0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Prihodi od prodaje proizvoda i robe te pruženih usluga i prihodi od donacija planirani u iznosu od </w:t>
      </w:r>
      <w:r w:rsidR="00804072" w:rsidRPr="00056862">
        <w:rPr>
          <w:rFonts w:asciiTheme="majorHAnsi" w:hAnsiTheme="majorHAnsi"/>
          <w:lang w:val="hr-HR"/>
        </w:rPr>
        <w:t>172.500,00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>, od toga Prihodi od prodaje proizvoda i robe te pruženi</w:t>
      </w:r>
      <w:r w:rsidR="00757993" w:rsidRPr="00056862">
        <w:rPr>
          <w:rFonts w:asciiTheme="majorHAnsi" w:hAnsiTheme="majorHAnsi"/>
          <w:lang w:val="hr-HR"/>
        </w:rPr>
        <w:t xml:space="preserve">h usluga planirani u iznosu od </w:t>
      </w:r>
      <w:r w:rsidR="00804072" w:rsidRPr="00056862">
        <w:rPr>
          <w:rFonts w:asciiTheme="majorHAnsi" w:hAnsiTheme="majorHAnsi"/>
          <w:lang w:val="hr-HR"/>
        </w:rPr>
        <w:t>55.700,00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 i Donacije od pravnih i fizičkih osoba izvan općeg pr</w:t>
      </w:r>
      <w:r w:rsidR="00757993" w:rsidRPr="00056862">
        <w:rPr>
          <w:rFonts w:asciiTheme="majorHAnsi" w:hAnsiTheme="majorHAnsi"/>
          <w:lang w:val="hr-HR"/>
        </w:rPr>
        <w:t xml:space="preserve">oračuna planirane u iznosu od </w:t>
      </w:r>
      <w:r w:rsidR="00804072" w:rsidRPr="00056862">
        <w:rPr>
          <w:rFonts w:asciiTheme="majorHAnsi" w:hAnsiTheme="majorHAnsi"/>
          <w:lang w:val="hr-HR"/>
        </w:rPr>
        <w:t>116.800,00</w:t>
      </w:r>
      <w:r w:rsidR="00A46F2C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560325A5" w14:textId="54766BEC" w:rsidR="00757993" w:rsidRPr="00056862" w:rsidRDefault="00757993" w:rsidP="00927CC0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>Kazne, upravne mjere i ostali</w:t>
      </w:r>
      <w:r w:rsidR="00546E53" w:rsidRPr="00056862">
        <w:rPr>
          <w:rFonts w:asciiTheme="majorHAnsi" w:hAnsiTheme="majorHAnsi"/>
          <w:lang w:val="hr-HR"/>
        </w:rPr>
        <w:t xml:space="preserve"> prihodi planirani u iznosu od </w:t>
      </w:r>
      <w:r w:rsidR="00804072" w:rsidRPr="00056862">
        <w:rPr>
          <w:rFonts w:asciiTheme="majorHAnsi" w:hAnsiTheme="majorHAnsi"/>
          <w:lang w:val="hr-HR"/>
        </w:rPr>
        <w:t>23.600,00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>, od toga Kazne i uprav</w:t>
      </w:r>
      <w:r w:rsidR="002105CD" w:rsidRPr="00056862">
        <w:rPr>
          <w:rFonts w:asciiTheme="majorHAnsi" w:hAnsiTheme="majorHAnsi"/>
          <w:lang w:val="hr-HR"/>
        </w:rPr>
        <w:t xml:space="preserve">ne mjere planirane u iznosu od </w:t>
      </w:r>
      <w:r w:rsidR="00804072" w:rsidRPr="00056862">
        <w:rPr>
          <w:rFonts w:asciiTheme="majorHAnsi" w:hAnsiTheme="majorHAnsi"/>
          <w:lang w:val="hr-HR"/>
        </w:rPr>
        <w:t>11.600,00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 i ostali </w:t>
      </w:r>
      <w:r w:rsidR="00E41FCB" w:rsidRPr="00056862">
        <w:rPr>
          <w:rFonts w:asciiTheme="majorHAnsi" w:hAnsiTheme="majorHAnsi"/>
          <w:lang w:val="hr-HR"/>
        </w:rPr>
        <w:t>prihodi planirani u iznosu od 12.000,00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51C815DD" w14:textId="77777777" w:rsidR="0032702F" w:rsidRPr="00056862" w:rsidRDefault="0032702F" w:rsidP="00F20C84">
      <w:pPr>
        <w:jc w:val="both"/>
        <w:rPr>
          <w:rFonts w:asciiTheme="majorHAnsi" w:hAnsiTheme="majorHAnsi"/>
          <w:b/>
          <w:lang w:val="hr-HR"/>
        </w:rPr>
      </w:pPr>
    </w:p>
    <w:p w14:paraId="03FBA0D9" w14:textId="77777777" w:rsidR="0032702F" w:rsidRPr="00056862" w:rsidRDefault="0032702F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>Prihodi od prodaje nefinancijske imovine</w:t>
      </w:r>
    </w:p>
    <w:p w14:paraId="675644F9" w14:textId="77777777" w:rsidR="0032702F" w:rsidRPr="00056862" w:rsidRDefault="0032702F" w:rsidP="00F20C84">
      <w:pPr>
        <w:jc w:val="both"/>
        <w:rPr>
          <w:rFonts w:asciiTheme="majorHAnsi" w:hAnsiTheme="majorHAnsi"/>
          <w:lang w:val="hr-HR"/>
        </w:rPr>
      </w:pPr>
    </w:p>
    <w:p w14:paraId="73A101BC" w14:textId="40970D4D" w:rsidR="0032702F" w:rsidRPr="00056862" w:rsidRDefault="000463CC" w:rsidP="00484E58">
      <w:p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Prihodi od prodaje nefinancijske imovine planirani u iznosu od </w:t>
      </w:r>
      <w:r w:rsidR="00335D02" w:rsidRPr="00335D02">
        <w:rPr>
          <w:rFonts w:asciiTheme="majorHAnsi" w:hAnsiTheme="majorHAnsi"/>
          <w:bCs/>
          <w:highlight w:val="yellow"/>
          <w:lang w:val="hr-HR"/>
        </w:rPr>
        <w:t>849.750,00</w:t>
      </w:r>
      <w:r w:rsidR="00EE4290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EE4290" w:rsidRPr="00056862">
        <w:rPr>
          <w:rFonts w:asciiTheme="majorHAnsi" w:hAnsiTheme="majorHAnsi"/>
          <w:lang w:val="hr-HR"/>
        </w:rPr>
        <w:t>, a čine ih Prihodi</w:t>
      </w:r>
      <w:r w:rsidRPr="00056862">
        <w:rPr>
          <w:rFonts w:asciiTheme="majorHAnsi" w:hAnsiTheme="majorHAnsi"/>
          <w:lang w:val="hr-HR"/>
        </w:rPr>
        <w:t xml:space="preserve"> od prodaje </w:t>
      </w:r>
      <w:r w:rsidR="00757993" w:rsidRPr="00056862">
        <w:rPr>
          <w:rFonts w:asciiTheme="majorHAnsi" w:hAnsiTheme="majorHAnsi"/>
          <w:lang w:val="hr-HR"/>
        </w:rPr>
        <w:t xml:space="preserve">neproizvedene dugotrajne </w:t>
      </w:r>
      <w:r w:rsidRPr="00056862">
        <w:rPr>
          <w:rFonts w:asciiTheme="majorHAnsi" w:hAnsiTheme="majorHAnsi"/>
          <w:lang w:val="hr-HR"/>
        </w:rPr>
        <w:t xml:space="preserve">imovine </w:t>
      </w:r>
      <w:r w:rsidR="00757993" w:rsidRPr="00056862">
        <w:rPr>
          <w:rFonts w:asciiTheme="majorHAnsi" w:hAnsiTheme="majorHAnsi"/>
          <w:lang w:val="hr-HR"/>
        </w:rPr>
        <w:t xml:space="preserve">planirani </w:t>
      </w:r>
      <w:r w:rsidR="00040291" w:rsidRPr="00056862">
        <w:rPr>
          <w:rFonts w:asciiTheme="majorHAnsi" w:hAnsiTheme="majorHAnsi"/>
          <w:lang w:val="hr-HR"/>
        </w:rPr>
        <w:t>u iznosu</w:t>
      </w:r>
      <w:r w:rsidR="00757993" w:rsidRPr="00056862">
        <w:rPr>
          <w:rFonts w:asciiTheme="majorHAnsi" w:hAnsiTheme="majorHAnsi"/>
          <w:lang w:val="hr-HR"/>
        </w:rPr>
        <w:t xml:space="preserve"> od </w:t>
      </w:r>
      <w:r w:rsidR="00335D02" w:rsidRPr="00335D02">
        <w:rPr>
          <w:rFonts w:asciiTheme="majorHAnsi" w:hAnsiTheme="majorHAnsi"/>
          <w:highlight w:val="yellow"/>
          <w:lang w:val="hr-HR"/>
        </w:rPr>
        <w:t>554.500,00</w:t>
      </w:r>
      <w:r w:rsidR="00E928F3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757993" w:rsidRPr="00056862">
        <w:rPr>
          <w:rFonts w:asciiTheme="majorHAnsi" w:hAnsiTheme="majorHAnsi"/>
          <w:lang w:val="hr-HR"/>
        </w:rPr>
        <w:t xml:space="preserve"> i prihodi od prodaje proizvedene dugotrajne imovine planirane u iznosu od </w:t>
      </w:r>
      <w:r w:rsidR="008B59F6" w:rsidRPr="00056862">
        <w:rPr>
          <w:rFonts w:asciiTheme="majorHAnsi" w:hAnsiTheme="majorHAnsi"/>
          <w:lang w:val="hr-HR"/>
        </w:rPr>
        <w:t>295.250,00</w:t>
      </w:r>
      <w:r w:rsidR="00757993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7D0ECD3F" w14:textId="77777777" w:rsidR="00AE041A" w:rsidRPr="00056862" w:rsidRDefault="00AE041A" w:rsidP="00FD002A">
      <w:pPr>
        <w:jc w:val="both"/>
        <w:rPr>
          <w:rFonts w:asciiTheme="majorHAnsi" w:hAnsiTheme="majorHAnsi"/>
          <w:b/>
          <w:lang w:val="hr-HR"/>
        </w:rPr>
      </w:pPr>
    </w:p>
    <w:p w14:paraId="3BE4D87B" w14:textId="3C0EE86D" w:rsidR="00FD002A" w:rsidRPr="00056862" w:rsidRDefault="00FD002A" w:rsidP="00FD002A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>Primici od financijske imovine i zaduživanja</w:t>
      </w:r>
    </w:p>
    <w:p w14:paraId="5551C46B" w14:textId="77777777" w:rsidR="00E928F3" w:rsidRPr="00056862" w:rsidRDefault="00E928F3" w:rsidP="00FD002A">
      <w:pPr>
        <w:jc w:val="both"/>
        <w:rPr>
          <w:rFonts w:asciiTheme="majorHAnsi" w:hAnsiTheme="majorHAnsi"/>
          <w:b/>
          <w:lang w:val="hr-HR"/>
        </w:rPr>
      </w:pPr>
    </w:p>
    <w:p w14:paraId="3CE91FA1" w14:textId="65A7F9E9" w:rsidR="00FD002A" w:rsidRPr="00056862" w:rsidRDefault="00FD002A" w:rsidP="00FD002A">
      <w:p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Primici od financijske imovine i zaduživanja planirani u iznosu od </w:t>
      </w:r>
      <w:r w:rsidR="00B90135">
        <w:rPr>
          <w:rFonts w:asciiTheme="majorHAnsi" w:hAnsiTheme="majorHAnsi"/>
          <w:lang w:val="hr-HR"/>
        </w:rPr>
        <w:t>1.181.233,00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0E6393" w:rsidRPr="00056862">
        <w:rPr>
          <w:rFonts w:asciiTheme="majorHAnsi" w:hAnsiTheme="majorHAnsi"/>
          <w:lang w:val="hr-HR"/>
        </w:rPr>
        <w:t xml:space="preserve"> za primljene kredite i zajmove od kreditnih i ostalih financijskih institucija izvan javnog sektora.</w:t>
      </w:r>
    </w:p>
    <w:p w14:paraId="566F2666" w14:textId="77777777" w:rsidR="00184A3B" w:rsidRPr="00056862" w:rsidRDefault="00184A3B" w:rsidP="00FD002A">
      <w:pPr>
        <w:jc w:val="both"/>
        <w:rPr>
          <w:rFonts w:asciiTheme="majorHAnsi" w:hAnsiTheme="majorHAnsi"/>
          <w:lang w:val="hr-HR"/>
        </w:rPr>
      </w:pPr>
    </w:p>
    <w:p w14:paraId="0120F8C4" w14:textId="77777777" w:rsidR="00184A3B" w:rsidRPr="00056862" w:rsidRDefault="00184A3B" w:rsidP="00184A3B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>Vlastiti izvori</w:t>
      </w:r>
    </w:p>
    <w:p w14:paraId="68F42548" w14:textId="77777777" w:rsidR="00184A3B" w:rsidRPr="00056862" w:rsidRDefault="00184A3B" w:rsidP="00184A3B">
      <w:pPr>
        <w:jc w:val="both"/>
        <w:rPr>
          <w:rFonts w:asciiTheme="majorHAnsi" w:hAnsiTheme="majorHAnsi"/>
          <w:lang w:val="hr-HR"/>
        </w:rPr>
      </w:pPr>
    </w:p>
    <w:p w14:paraId="79473031" w14:textId="6D3517CB" w:rsidR="00184A3B" w:rsidRPr="00056862" w:rsidRDefault="00184A3B" w:rsidP="00184A3B">
      <w:p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Rezultat višak/manjak prihoda </w:t>
      </w:r>
      <w:r w:rsidR="00B44138" w:rsidRPr="00B44138">
        <w:rPr>
          <w:rFonts w:asciiTheme="majorHAnsi" w:hAnsiTheme="majorHAnsi"/>
          <w:highlight w:val="yellow"/>
          <w:lang w:val="hr-HR"/>
        </w:rPr>
        <w:t>353.287,00</w:t>
      </w:r>
      <w:r w:rsidR="009464B5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3B10C8D4" w14:textId="77777777" w:rsidR="00184A3B" w:rsidRPr="00056862" w:rsidRDefault="00184A3B" w:rsidP="00FD002A">
      <w:pPr>
        <w:jc w:val="both"/>
        <w:rPr>
          <w:rFonts w:asciiTheme="majorHAnsi" w:hAnsiTheme="majorHAnsi"/>
          <w:lang w:val="hr-HR"/>
        </w:rPr>
      </w:pPr>
    </w:p>
    <w:p w14:paraId="0DF53EC4" w14:textId="28127C72" w:rsidR="00385774" w:rsidRPr="00056862" w:rsidRDefault="00385774">
      <w:pPr>
        <w:spacing w:after="200" w:line="276" w:lineRule="auto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br w:type="page"/>
      </w:r>
    </w:p>
    <w:p w14:paraId="683CF628" w14:textId="77777777" w:rsidR="0032702F" w:rsidRPr="00056862" w:rsidRDefault="0032702F" w:rsidP="00F20C84">
      <w:pPr>
        <w:jc w:val="both"/>
        <w:rPr>
          <w:rFonts w:asciiTheme="majorHAnsi" w:hAnsiTheme="majorHAnsi"/>
          <w:lang w:val="hr-HR"/>
        </w:rPr>
      </w:pPr>
    </w:p>
    <w:p w14:paraId="14759F33" w14:textId="77777777" w:rsidR="00977342" w:rsidRPr="00056862" w:rsidRDefault="00977342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>RASHODI I IZDACI</w:t>
      </w:r>
    </w:p>
    <w:p w14:paraId="7F6931A1" w14:textId="77777777" w:rsidR="00977342" w:rsidRPr="00056862" w:rsidRDefault="00977342" w:rsidP="00F20C84">
      <w:pPr>
        <w:jc w:val="both"/>
        <w:rPr>
          <w:rFonts w:asciiTheme="majorHAnsi" w:hAnsiTheme="majorHAnsi"/>
          <w:b/>
          <w:lang w:val="hr-HR"/>
        </w:rPr>
      </w:pPr>
    </w:p>
    <w:p w14:paraId="01A1DFFC" w14:textId="34983E58" w:rsidR="0032702F" w:rsidRPr="00056862" w:rsidRDefault="0032702F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 xml:space="preserve">Ukupni rashodi </w:t>
      </w:r>
      <w:r w:rsidR="00977342" w:rsidRPr="00056862">
        <w:rPr>
          <w:rFonts w:asciiTheme="majorHAnsi" w:hAnsiTheme="majorHAnsi"/>
          <w:b/>
          <w:lang w:val="hr-HR"/>
        </w:rPr>
        <w:t xml:space="preserve">i izdaci </w:t>
      </w:r>
      <w:r w:rsidRPr="00056862">
        <w:rPr>
          <w:rFonts w:asciiTheme="majorHAnsi" w:hAnsiTheme="majorHAnsi"/>
          <w:b/>
          <w:lang w:val="hr-HR"/>
        </w:rPr>
        <w:t xml:space="preserve">Općine </w:t>
      </w:r>
      <w:r w:rsidR="00021635" w:rsidRPr="00056862">
        <w:rPr>
          <w:rFonts w:asciiTheme="majorHAnsi" w:hAnsiTheme="majorHAnsi"/>
          <w:b/>
          <w:lang w:val="hr-HR"/>
        </w:rPr>
        <w:t>Konavle</w:t>
      </w:r>
      <w:r w:rsidR="00E928F3" w:rsidRPr="00056862">
        <w:rPr>
          <w:rFonts w:asciiTheme="majorHAnsi" w:hAnsiTheme="majorHAnsi"/>
          <w:b/>
          <w:lang w:val="hr-HR"/>
        </w:rPr>
        <w:t xml:space="preserve"> za 202</w:t>
      </w:r>
      <w:r w:rsidR="00114C51" w:rsidRPr="00056862">
        <w:rPr>
          <w:rFonts w:asciiTheme="majorHAnsi" w:hAnsiTheme="majorHAnsi"/>
          <w:b/>
          <w:lang w:val="hr-HR"/>
        </w:rPr>
        <w:t>3</w:t>
      </w:r>
      <w:r w:rsidRPr="00056862">
        <w:rPr>
          <w:rFonts w:asciiTheme="majorHAnsi" w:hAnsiTheme="majorHAnsi"/>
          <w:b/>
          <w:lang w:val="hr-HR"/>
        </w:rPr>
        <w:t xml:space="preserve">. godinu planirani su u iznosu od </w:t>
      </w:r>
      <w:r w:rsidR="00546E53" w:rsidRPr="00056862">
        <w:rPr>
          <w:rFonts w:asciiTheme="majorHAnsi" w:hAnsiTheme="majorHAnsi"/>
          <w:b/>
          <w:lang w:val="hr-HR"/>
        </w:rPr>
        <w:t xml:space="preserve"> </w:t>
      </w:r>
      <w:r w:rsidR="006340B7" w:rsidRPr="006340B7">
        <w:rPr>
          <w:rFonts w:asciiTheme="majorHAnsi" w:hAnsiTheme="majorHAnsi"/>
          <w:b/>
          <w:lang w:val="hr-HR"/>
        </w:rPr>
        <w:t xml:space="preserve">16.019.000,00 </w:t>
      </w:r>
      <w:r w:rsidR="00642FDC" w:rsidRPr="00056862">
        <w:rPr>
          <w:rFonts w:asciiTheme="majorHAnsi" w:hAnsiTheme="majorHAnsi"/>
          <w:b/>
          <w:lang w:val="hr-HR"/>
        </w:rPr>
        <w:t>eura</w:t>
      </w:r>
    </w:p>
    <w:p w14:paraId="3A1A68A4" w14:textId="77777777" w:rsidR="00017C41" w:rsidRPr="00056862" w:rsidRDefault="00017C41" w:rsidP="00F20C84">
      <w:pPr>
        <w:jc w:val="both"/>
        <w:rPr>
          <w:rFonts w:asciiTheme="majorHAnsi" w:hAnsiTheme="majorHAnsi"/>
          <w:lang w:val="hr-HR"/>
        </w:rPr>
      </w:pPr>
    </w:p>
    <w:p w14:paraId="222D27DC" w14:textId="77777777" w:rsidR="0032702F" w:rsidRPr="00056862" w:rsidRDefault="0032702F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>Rashodi poslovanja</w:t>
      </w:r>
    </w:p>
    <w:p w14:paraId="395EDE6A" w14:textId="77777777" w:rsidR="0032702F" w:rsidRPr="00056862" w:rsidRDefault="0032702F" w:rsidP="00F20C84">
      <w:pPr>
        <w:jc w:val="both"/>
        <w:rPr>
          <w:rFonts w:asciiTheme="majorHAnsi" w:hAnsiTheme="majorHAnsi"/>
          <w:b/>
          <w:lang w:val="hr-HR"/>
        </w:rPr>
      </w:pPr>
    </w:p>
    <w:p w14:paraId="07876AE4" w14:textId="565BC711" w:rsidR="0032702F" w:rsidRPr="00056862" w:rsidRDefault="0055411C" w:rsidP="00927CC0">
      <w:pPr>
        <w:tabs>
          <w:tab w:val="left" w:pos="2410"/>
        </w:tabs>
        <w:ind w:firstLine="360"/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Rashodi </w:t>
      </w:r>
      <w:r w:rsidR="0032702F" w:rsidRPr="00056862">
        <w:rPr>
          <w:rFonts w:asciiTheme="majorHAnsi" w:hAnsiTheme="majorHAnsi"/>
          <w:lang w:val="hr-HR"/>
        </w:rPr>
        <w:t xml:space="preserve">poslovanja </w:t>
      </w:r>
      <w:r w:rsidR="00546E53" w:rsidRPr="00056862">
        <w:rPr>
          <w:rFonts w:asciiTheme="majorHAnsi" w:hAnsiTheme="majorHAnsi"/>
          <w:lang w:val="hr-HR"/>
        </w:rPr>
        <w:t xml:space="preserve">Općine </w:t>
      </w:r>
      <w:r w:rsidR="00021635" w:rsidRPr="00056862">
        <w:rPr>
          <w:rFonts w:asciiTheme="majorHAnsi" w:hAnsiTheme="majorHAnsi"/>
          <w:lang w:val="hr-HR"/>
        </w:rPr>
        <w:t>Konavle</w:t>
      </w:r>
      <w:r w:rsidR="00E928F3" w:rsidRPr="00056862">
        <w:rPr>
          <w:rFonts w:asciiTheme="majorHAnsi" w:hAnsiTheme="majorHAnsi"/>
          <w:lang w:val="hr-HR"/>
        </w:rPr>
        <w:t xml:space="preserve"> za 202</w:t>
      </w:r>
      <w:r w:rsidR="00114C51" w:rsidRPr="00056862">
        <w:rPr>
          <w:rFonts w:asciiTheme="majorHAnsi" w:hAnsiTheme="majorHAnsi"/>
          <w:lang w:val="hr-HR"/>
        </w:rPr>
        <w:t>3</w:t>
      </w:r>
      <w:r w:rsidR="0032702F" w:rsidRPr="00056862">
        <w:rPr>
          <w:rFonts w:asciiTheme="majorHAnsi" w:hAnsiTheme="majorHAnsi"/>
          <w:lang w:val="hr-HR"/>
        </w:rPr>
        <w:t xml:space="preserve">. godinu planirani su u iznosu od </w:t>
      </w:r>
      <w:r w:rsidR="00484E58" w:rsidRPr="00056862">
        <w:rPr>
          <w:rFonts w:asciiTheme="majorHAnsi" w:hAnsiTheme="majorHAnsi"/>
          <w:lang w:val="hr-HR"/>
        </w:rPr>
        <w:t xml:space="preserve">      </w:t>
      </w:r>
      <w:r w:rsidR="002073CE" w:rsidRPr="003104A0">
        <w:rPr>
          <w:rFonts w:asciiTheme="majorHAnsi" w:hAnsiTheme="majorHAnsi"/>
          <w:bCs/>
          <w:highlight w:val="yellow"/>
          <w:lang w:val="hr-HR"/>
        </w:rPr>
        <w:t>10.7</w:t>
      </w:r>
      <w:r w:rsidR="00ED0FB3" w:rsidRPr="003104A0">
        <w:rPr>
          <w:rFonts w:asciiTheme="majorHAnsi" w:hAnsiTheme="majorHAnsi"/>
          <w:bCs/>
          <w:highlight w:val="yellow"/>
          <w:lang w:val="hr-HR"/>
        </w:rPr>
        <w:t>62.590,00</w:t>
      </w:r>
      <w:r w:rsidR="00182A72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32702F" w:rsidRPr="00056862">
        <w:rPr>
          <w:rFonts w:asciiTheme="majorHAnsi" w:hAnsiTheme="majorHAnsi"/>
          <w:lang w:val="hr-HR"/>
        </w:rPr>
        <w:t>, a čine ih:</w:t>
      </w:r>
    </w:p>
    <w:p w14:paraId="711C7342" w14:textId="10D5EA94" w:rsidR="0032702F" w:rsidRPr="00056862" w:rsidRDefault="0032702F" w:rsidP="00927CC0">
      <w:pPr>
        <w:pStyle w:val="Odlomakpopisa"/>
        <w:numPr>
          <w:ilvl w:val="0"/>
          <w:numId w:val="3"/>
        </w:numPr>
        <w:tabs>
          <w:tab w:val="left" w:pos="2410"/>
        </w:tabs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Rashodi za zaposlene planirani u iznosu od </w:t>
      </w:r>
      <w:r w:rsidR="00ED0FB3" w:rsidRPr="003104A0">
        <w:rPr>
          <w:rFonts w:asciiTheme="majorHAnsi" w:hAnsiTheme="majorHAnsi"/>
          <w:bCs/>
          <w:highlight w:val="yellow"/>
          <w:lang w:val="hr-HR"/>
        </w:rPr>
        <w:t>3.259.473,00</w:t>
      </w:r>
      <w:r w:rsidR="00C55D08">
        <w:rPr>
          <w:rFonts w:asciiTheme="majorHAnsi" w:hAnsiTheme="majorHAnsi"/>
          <w:bCs/>
          <w:lang w:val="hr-HR"/>
        </w:rPr>
        <w:t xml:space="preserve"> eura</w:t>
      </w:r>
      <w:r w:rsidRPr="00056862">
        <w:rPr>
          <w:rFonts w:asciiTheme="majorHAnsi" w:hAnsiTheme="majorHAnsi"/>
          <w:lang w:val="hr-HR"/>
        </w:rPr>
        <w:t xml:space="preserve"> od toga Plaće (Bruto) planirane u iznosu </w:t>
      </w:r>
      <w:r w:rsidR="00927CC0" w:rsidRPr="00056862">
        <w:rPr>
          <w:rFonts w:asciiTheme="majorHAnsi" w:hAnsiTheme="majorHAnsi"/>
          <w:lang w:val="hr-HR"/>
        </w:rPr>
        <w:t xml:space="preserve">od </w:t>
      </w:r>
      <w:r w:rsidR="003104A0" w:rsidRPr="003104A0">
        <w:rPr>
          <w:rFonts w:asciiTheme="majorHAnsi" w:hAnsiTheme="majorHAnsi"/>
          <w:bCs/>
          <w:highlight w:val="yellow"/>
          <w:lang w:val="hr-HR"/>
        </w:rPr>
        <w:t>2.664</w:t>
      </w:r>
      <w:r w:rsidR="00A06E23" w:rsidRPr="003104A0">
        <w:rPr>
          <w:rFonts w:asciiTheme="majorHAnsi" w:hAnsiTheme="majorHAnsi"/>
          <w:bCs/>
          <w:highlight w:val="yellow"/>
          <w:lang w:val="hr-HR"/>
        </w:rPr>
        <w:t>.050,00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Ostali rashodi za zaposlene planirani u iznosu od </w:t>
      </w:r>
      <w:r w:rsidR="00A06E23" w:rsidRPr="00056862">
        <w:rPr>
          <w:rFonts w:asciiTheme="majorHAnsi" w:hAnsiTheme="majorHAnsi"/>
          <w:bCs/>
          <w:lang w:val="hr-HR"/>
        </w:rPr>
        <w:t>140.980,00</w:t>
      </w:r>
      <w:r w:rsidR="00546E53" w:rsidRPr="00056862">
        <w:rPr>
          <w:rFonts w:asciiTheme="majorHAnsi" w:hAnsiTheme="majorHAnsi"/>
          <w:b/>
          <w:bCs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 i </w:t>
      </w:r>
      <w:r w:rsidR="00EE4290" w:rsidRPr="00056862">
        <w:rPr>
          <w:rFonts w:asciiTheme="majorHAnsi" w:hAnsiTheme="majorHAnsi"/>
          <w:lang w:val="hr-HR"/>
        </w:rPr>
        <w:t xml:space="preserve">Doprinosi na plaće planirani u iznosu od </w:t>
      </w:r>
      <w:r w:rsidR="00A1714A" w:rsidRPr="00056862">
        <w:rPr>
          <w:rFonts w:asciiTheme="majorHAnsi" w:hAnsiTheme="majorHAnsi"/>
          <w:bCs/>
          <w:lang w:val="hr-HR"/>
        </w:rPr>
        <w:t>454.443,00</w:t>
      </w:r>
      <w:r w:rsidR="00EE4290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6B7EA149" w14:textId="42769DD5" w:rsidR="00EE4290" w:rsidRPr="00056862" w:rsidRDefault="00EE4290" w:rsidP="00927CC0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Materijalni rashodi planirani u iznosu od </w:t>
      </w:r>
      <w:r w:rsidR="003104A0" w:rsidRPr="003104A0">
        <w:rPr>
          <w:rFonts w:asciiTheme="majorHAnsi" w:hAnsiTheme="majorHAnsi"/>
          <w:bCs/>
          <w:highlight w:val="yellow"/>
          <w:lang w:val="hr-HR"/>
        </w:rPr>
        <w:t>5.470.347,00</w:t>
      </w:r>
      <w:r w:rsidR="00546E53" w:rsidRPr="00056862">
        <w:rPr>
          <w:rFonts w:asciiTheme="majorHAnsi" w:hAnsiTheme="majorHAnsi"/>
          <w:b/>
          <w:bCs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od toga Naknade troškova zaposlenima planirane u iznosu od </w:t>
      </w:r>
      <w:r w:rsidR="00A1714A" w:rsidRPr="002348D3">
        <w:rPr>
          <w:rFonts w:asciiTheme="majorHAnsi" w:hAnsiTheme="majorHAnsi"/>
          <w:bCs/>
          <w:highlight w:val="yellow"/>
          <w:lang w:val="hr-HR"/>
        </w:rPr>
        <w:t>2</w:t>
      </w:r>
      <w:r w:rsidR="002348D3" w:rsidRPr="002348D3">
        <w:rPr>
          <w:rFonts w:asciiTheme="majorHAnsi" w:hAnsiTheme="majorHAnsi"/>
          <w:bCs/>
          <w:highlight w:val="yellow"/>
          <w:lang w:val="hr-HR"/>
        </w:rPr>
        <w:t>13.500,00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Rashodi za materijal i energiju planirani u iznosu od </w:t>
      </w:r>
      <w:r w:rsidR="007E570F" w:rsidRPr="002348D3">
        <w:rPr>
          <w:rFonts w:asciiTheme="majorHAnsi" w:hAnsiTheme="majorHAnsi"/>
          <w:bCs/>
          <w:highlight w:val="yellow"/>
          <w:lang w:val="hr-HR"/>
        </w:rPr>
        <w:t>1.4</w:t>
      </w:r>
      <w:r w:rsidR="002348D3" w:rsidRPr="002348D3">
        <w:rPr>
          <w:rFonts w:asciiTheme="majorHAnsi" w:hAnsiTheme="majorHAnsi"/>
          <w:bCs/>
          <w:highlight w:val="yellow"/>
          <w:lang w:val="hr-HR"/>
        </w:rPr>
        <w:t>42.950,00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Rashodi za usluge planirani u iznosu od </w:t>
      </w:r>
      <w:r w:rsidR="002348D3" w:rsidRPr="002348D3">
        <w:rPr>
          <w:rFonts w:asciiTheme="majorHAnsi" w:hAnsiTheme="majorHAnsi"/>
          <w:bCs/>
          <w:highlight w:val="yellow"/>
          <w:lang w:val="hr-HR"/>
        </w:rPr>
        <w:t>3.668.967,00</w:t>
      </w:r>
      <w:r w:rsidR="008F3922" w:rsidRPr="00056862">
        <w:rPr>
          <w:rFonts w:asciiTheme="majorHAnsi" w:hAnsiTheme="majorHAnsi"/>
          <w:bCs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</w:t>
      </w:r>
      <w:r w:rsidR="00182A72" w:rsidRPr="00056862">
        <w:rPr>
          <w:rFonts w:asciiTheme="majorHAnsi" w:hAnsiTheme="majorHAnsi"/>
          <w:lang w:val="hr-HR"/>
        </w:rPr>
        <w:t>Naknada troškova osobama izvan radnog odnosa planirana u iznosu od</w:t>
      </w:r>
      <w:r w:rsidR="00C222E0" w:rsidRPr="00056862">
        <w:rPr>
          <w:rFonts w:asciiTheme="majorHAnsi" w:hAnsiTheme="majorHAnsi"/>
          <w:lang w:val="hr-HR"/>
        </w:rPr>
        <w:t xml:space="preserve"> </w:t>
      </w:r>
      <w:r w:rsidR="00C222E0" w:rsidRPr="00056862">
        <w:rPr>
          <w:rFonts w:asciiTheme="majorHAnsi" w:hAnsiTheme="majorHAnsi"/>
          <w:bCs/>
          <w:lang w:val="hr-HR"/>
        </w:rPr>
        <w:t>8.000,00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 i Ostali nespomenuti rashodi poslovanja planirani u iznosu od</w:t>
      </w:r>
      <w:r w:rsidR="00E928F3" w:rsidRPr="00056862">
        <w:rPr>
          <w:rFonts w:asciiTheme="majorHAnsi" w:hAnsiTheme="majorHAnsi"/>
          <w:bCs/>
          <w:lang w:val="hr-HR"/>
        </w:rPr>
        <w:t xml:space="preserve"> </w:t>
      </w:r>
      <w:r w:rsidR="00C222E0" w:rsidRPr="00056862">
        <w:rPr>
          <w:rFonts w:asciiTheme="majorHAnsi" w:hAnsiTheme="majorHAnsi"/>
          <w:bCs/>
          <w:lang w:val="hr-HR"/>
        </w:rPr>
        <w:t>136.930,00</w:t>
      </w:r>
      <w:r w:rsidR="00E928F3" w:rsidRPr="00056862">
        <w:rPr>
          <w:rFonts w:asciiTheme="majorHAnsi" w:hAnsiTheme="majorHAnsi"/>
          <w:bCs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73FE6687" w14:textId="65274C6B" w:rsidR="00EE4290" w:rsidRPr="00056862" w:rsidRDefault="00EE4290" w:rsidP="00E928F3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>Financijski</w:t>
      </w:r>
      <w:r w:rsidRPr="00056862">
        <w:rPr>
          <w:rFonts w:asciiTheme="majorHAnsi" w:hAnsiTheme="majorHAnsi"/>
          <w:color w:val="365F91" w:themeColor="accent1" w:themeShade="BF"/>
          <w:lang w:val="hr-HR"/>
        </w:rPr>
        <w:t xml:space="preserve"> </w:t>
      </w:r>
      <w:r w:rsidRPr="00056862">
        <w:rPr>
          <w:rFonts w:asciiTheme="majorHAnsi" w:hAnsiTheme="majorHAnsi"/>
          <w:lang w:val="hr-HR"/>
        </w:rPr>
        <w:t xml:space="preserve">rashodi planirani u iznosu od </w:t>
      </w:r>
      <w:r w:rsidR="007B5959" w:rsidRPr="00056862">
        <w:rPr>
          <w:rFonts w:asciiTheme="majorHAnsi" w:hAnsiTheme="majorHAnsi"/>
          <w:bCs/>
          <w:lang w:val="hr-HR"/>
        </w:rPr>
        <w:t>99.670,00</w:t>
      </w:r>
      <w:r w:rsidR="00F367A8" w:rsidRPr="00056862">
        <w:rPr>
          <w:rFonts w:asciiTheme="majorHAnsi" w:hAnsiTheme="majorHAnsi"/>
          <w:b/>
          <w:bCs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</w:t>
      </w:r>
      <w:r w:rsidR="00182A72" w:rsidRPr="00056862">
        <w:rPr>
          <w:rFonts w:asciiTheme="majorHAnsi" w:hAnsiTheme="majorHAnsi"/>
          <w:lang w:val="hr-HR"/>
        </w:rPr>
        <w:t xml:space="preserve">od toga Kamate za ostale kredite i zajmove planirane u iznosu od </w:t>
      </w:r>
      <w:r w:rsidR="004831C9" w:rsidRPr="00056862">
        <w:rPr>
          <w:rFonts w:asciiTheme="majorHAnsi" w:hAnsiTheme="majorHAnsi"/>
          <w:lang w:val="hr-HR"/>
        </w:rPr>
        <w:t>31.500,00</w:t>
      </w:r>
      <w:r w:rsidR="00182A72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182A72" w:rsidRPr="00056862">
        <w:rPr>
          <w:rFonts w:asciiTheme="majorHAnsi" w:hAnsiTheme="majorHAnsi"/>
          <w:lang w:val="hr-HR"/>
        </w:rPr>
        <w:t xml:space="preserve"> i </w:t>
      </w:r>
      <w:r w:rsidRPr="00056862">
        <w:rPr>
          <w:rFonts w:asciiTheme="majorHAnsi" w:hAnsiTheme="majorHAnsi"/>
          <w:lang w:val="hr-HR"/>
        </w:rPr>
        <w:t>Ostali financijski rashodi</w:t>
      </w:r>
      <w:r w:rsidR="00182A72" w:rsidRPr="00056862">
        <w:rPr>
          <w:rFonts w:asciiTheme="majorHAnsi" w:hAnsiTheme="majorHAnsi"/>
          <w:lang w:val="hr-HR"/>
        </w:rPr>
        <w:t xml:space="preserve"> planirani u iznosu od </w:t>
      </w:r>
      <w:r w:rsidR="004831C9" w:rsidRPr="00056862">
        <w:rPr>
          <w:rFonts w:asciiTheme="majorHAnsi" w:hAnsiTheme="majorHAnsi"/>
          <w:bCs/>
          <w:lang w:val="hr-HR"/>
        </w:rPr>
        <w:t>68.170,00</w:t>
      </w:r>
      <w:r w:rsidR="00182A72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01B03060" w14:textId="64A6D129" w:rsidR="00EE4290" w:rsidRPr="00056862" w:rsidRDefault="00EE4290" w:rsidP="0084273B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Subvencije planirane u iznosu od </w:t>
      </w:r>
      <w:r w:rsidR="006152A6" w:rsidRPr="00056862">
        <w:rPr>
          <w:rFonts w:asciiTheme="majorHAnsi" w:hAnsiTheme="majorHAnsi"/>
          <w:bCs/>
          <w:lang w:val="hr-HR"/>
        </w:rPr>
        <w:t>426.200,00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</w:t>
      </w:r>
      <w:r w:rsidR="005346E3" w:rsidRPr="00056862">
        <w:rPr>
          <w:rFonts w:asciiTheme="majorHAnsi" w:hAnsiTheme="majorHAnsi"/>
          <w:lang w:val="hr-HR"/>
        </w:rPr>
        <w:t>od toga</w:t>
      </w:r>
      <w:r w:rsidRPr="00056862">
        <w:rPr>
          <w:rFonts w:asciiTheme="majorHAnsi" w:hAnsiTheme="majorHAnsi"/>
          <w:lang w:val="hr-HR"/>
        </w:rPr>
        <w:t xml:space="preserve"> </w:t>
      </w:r>
      <w:r w:rsidR="00EE0AD8" w:rsidRPr="00056862">
        <w:rPr>
          <w:rFonts w:asciiTheme="majorHAnsi" w:hAnsiTheme="majorHAnsi"/>
          <w:lang w:val="hr-HR"/>
        </w:rPr>
        <w:t xml:space="preserve">Subvencije </w:t>
      </w:r>
      <w:r w:rsidR="00182A72" w:rsidRPr="00056862">
        <w:rPr>
          <w:rFonts w:asciiTheme="majorHAnsi" w:hAnsiTheme="majorHAnsi"/>
          <w:lang w:val="hr-HR"/>
        </w:rPr>
        <w:t>trgovačkim društvima u javnom sektoru</w:t>
      </w:r>
      <w:r w:rsidR="008A5EF2" w:rsidRPr="00056862">
        <w:rPr>
          <w:rFonts w:asciiTheme="majorHAnsi" w:hAnsiTheme="majorHAnsi"/>
          <w:lang w:val="hr-HR"/>
        </w:rPr>
        <w:t xml:space="preserve"> planirane u iznosu od </w:t>
      </w:r>
      <w:r w:rsidR="006152A6" w:rsidRPr="00056862">
        <w:rPr>
          <w:rFonts w:asciiTheme="majorHAnsi" w:hAnsiTheme="majorHAnsi"/>
          <w:lang w:val="hr-HR"/>
        </w:rPr>
        <w:t>392.300,00</w:t>
      </w:r>
      <w:r w:rsidR="008A5EF2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8A5EF2" w:rsidRPr="00056862">
        <w:rPr>
          <w:rFonts w:asciiTheme="majorHAnsi" w:hAnsiTheme="majorHAnsi"/>
          <w:lang w:val="hr-HR"/>
        </w:rPr>
        <w:t xml:space="preserve"> i Subvencije trgovačkim društvima, zadrugama, poljoprivrednicima i obrtnicima izvan javnog </w:t>
      </w:r>
      <w:r w:rsidR="00DB55A4" w:rsidRPr="00056862">
        <w:rPr>
          <w:rFonts w:asciiTheme="majorHAnsi" w:hAnsiTheme="majorHAnsi"/>
          <w:lang w:val="hr-HR"/>
        </w:rPr>
        <w:t xml:space="preserve">sektora planirane u iznosu od </w:t>
      </w:r>
      <w:r w:rsidR="006152A6" w:rsidRPr="00056862">
        <w:rPr>
          <w:rFonts w:asciiTheme="majorHAnsi" w:hAnsiTheme="majorHAnsi"/>
          <w:lang w:val="hr-HR"/>
        </w:rPr>
        <w:t>33.900,00</w:t>
      </w:r>
      <w:r w:rsidR="008A5EF2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5F3C7291" w14:textId="27519479" w:rsidR="00EE4290" w:rsidRPr="00056862" w:rsidRDefault="00182A72" w:rsidP="0084273B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Pomoći dane u inozemstvo i unutar općeg proračuna planirane u iznosu od </w:t>
      </w:r>
      <w:r w:rsidR="00900F5E" w:rsidRPr="00900F5E">
        <w:rPr>
          <w:rFonts w:asciiTheme="majorHAnsi" w:hAnsiTheme="majorHAnsi"/>
          <w:bCs/>
          <w:highlight w:val="yellow"/>
          <w:lang w:val="hr-HR"/>
        </w:rPr>
        <w:t>137.100,00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>, od toga</w:t>
      </w:r>
      <w:r w:rsidR="008A5EF2" w:rsidRPr="00056862">
        <w:rPr>
          <w:rFonts w:asciiTheme="majorHAnsi" w:hAnsiTheme="majorHAnsi"/>
          <w:lang w:val="hr-HR"/>
        </w:rPr>
        <w:t xml:space="preserve">, </w:t>
      </w:r>
      <w:r w:rsidR="00EE4290" w:rsidRPr="00056862">
        <w:rPr>
          <w:rFonts w:asciiTheme="majorHAnsi" w:hAnsiTheme="majorHAnsi"/>
          <w:lang w:val="hr-HR"/>
        </w:rPr>
        <w:t xml:space="preserve">Pomoći unutar općeg proračuna planirane u iznosu od </w:t>
      </w:r>
      <w:r w:rsidR="009C6BC8" w:rsidRPr="00056862">
        <w:rPr>
          <w:rFonts w:asciiTheme="majorHAnsi" w:hAnsiTheme="majorHAnsi"/>
          <w:bCs/>
          <w:lang w:val="hr-HR"/>
        </w:rPr>
        <w:t>40.000,00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 i </w:t>
      </w:r>
      <w:r w:rsidR="00A16D2C" w:rsidRPr="00056862">
        <w:rPr>
          <w:rFonts w:asciiTheme="majorHAnsi" w:hAnsiTheme="majorHAnsi"/>
          <w:lang w:val="hr-HR"/>
        </w:rPr>
        <w:t xml:space="preserve">Pomoći </w:t>
      </w:r>
      <w:r w:rsidRPr="00056862">
        <w:rPr>
          <w:rFonts w:asciiTheme="majorHAnsi" w:hAnsiTheme="majorHAnsi"/>
          <w:lang w:val="hr-HR"/>
        </w:rPr>
        <w:t>proračunskim korisnicima drugih pr</w:t>
      </w:r>
      <w:r w:rsidR="00F367A8" w:rsidRPr="00056862">
        <w:rPr>
          <w:rFonts w:asciiTheme="majorHAnsi" w:hAnsiTheme="majorHAnsi"/>
          <w:lang w:val="hr-HR"/>
        </w:rPr>
        <w:t xml:space="preserve">oračuna planirane u iznosu od </w:t>
      </w:r>
      <w:r w:rsidR="00DA1DF9" w:rsidRPr="00DA1DF9">
        <w:rPr>
          <w:rFonts w:asciiTheme="majorHAnsi" w:hAnsiTheme="majorHAnsi"/>
          <w:highlight w:val="yellow"/>
          <w:lang w:val="hr-HR"/>
        </w:rPr>
        <w:t>97.100,00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2D041E83" w14:textId="0B1227AD" w:rsidR="00A16D2C" w:rsidRPr="00056862" w:rsidRDefault="00A16D2C" w:rsidP="0084273B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Naknade građanima i kućanstvima na temelju osiguranja i druge naknade planirane u iznosu od </w:t>
      </w:r>
      <w:r w:rsidR="00905A7D" w:rsidRPr="00056862">
        <w:rPr>
          <w:rFonts w:asciiTheme="majorHAnsi" w:hAnsiTheme="majorHAnsi"/>
          <w:bCs/>
          <w:lang w:val="hr-HR"/>
        </w:rPr>
        <w:t>533.800,00</w:t>
      </w:r>
      <w:r w:rsidR="00F367A8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F367A8" w:rsidRPr="00056862">
        <w:rPr>
          <w:rFonts w:asciiTheme="majorHAnsi" w:hAnsiTheme="majorHAnsi"/>
          <w:lang w:val="hr-HR"/>
        </w:rPr>
        <w:t xml:space="preserve"> za ostale n</w:t>
      </w:r>
      <w:r w:rsidR="003B725D" w:rsidRPr="00056862">
        <w:rPr>
          <w:rFonts w:asciiTheme="majorHAnsi" w:hAnsiTheme="majorHAnsi"/>
          <w:lang w:val="hr-HR"/>
        </w:rPr>
        <w:t>aknade građa</w:t>
      </w:r>
      <w:r w:rsidR="00F367A8" w:rsidRPr="00056862">
        <w:rPr>
          <w:rFonts w:asciiTheme="majorHAnsi" w:hAnsiTheme="majorHAnsi"/>
          <w:lang w:val="hr-HR"/>
        </w:rPr>
        <w:t>nima i kućanstvima iz proračuna</w:t>
      </w:r>
    </w:p>
    <w:p w14:paraId="12135F69" w14:textId="3CF3C76D" w:rsidR="00AE041A" w:rsidRPr="00056862" w:rsidRDefault="00A16D2C" w:rsidP="00F20C84">
      <w:pPr>
        <w:pStyle w:val="Odlomakpopisa"/>
        <w:numPr>
          <w:ilvl w:val="0"/>
          <w:numId w:val="3"/>
        </w:numPr>
        <w:tabs>
          <w:tab w:val="left" w:pos="1960"/>
        </w:tabs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Ostali rashodi planirani u iznosu od </w:t>
      </w:r>
      <w:r w:rsidR="00DA1DF9" w:rsidRPr="00ED3890">
        <w:rPr>
          <w:rFonts w:asciiTheme="majorHAnsi" w:hAnsiTheme="majorHAnsi"/>
          <w:bCs/>
          <w:highlight w:val="yellow"/>
          <w:lang w:val="hr-HR"/>
        </w:rPr>
        <w:t>836.000,00</w:t>
      </w:r>
      <w:r w:rsidR="00DA1DF9">
        <w:rPr>
          <w:rFonts w:asciiTheme="majorHAnsi" w:hAnsiTheme="majorHAnsi"/>
          <w:bCs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od toga Tekuće donacije planirane u iznosu od </w:t>
      </w:r>
      <w:r w:rsidR="00905A7D" w:rsidRPr="00056862">
        <w:rPr>
          <w:rFonts w:asciiTheme="majorHAnsi" w:hAnsiTheme="majorHAnsi"/>
          <w:bCs/>
          <w:lang w:val="hr-HR"/>
        </w:rPr>
        <w:t>267.000,00</w:t>
      </w:r>
      <w:r w:rsidR="008F3922" w:rsidRPr="00056862">
        <w:rPr>
          <w:rFonts w:asciiTheme="majorHAnsi" w:hAnsiTheme="majorHAnsi"/>
          <w:bCs/>
          <w:lang w:val="hr-HR"/>
        </w:rPr>
        <w:t xml:space="preserve"> </w:t>
      </w:r>
      <w:r w:rsidR="00642FDC" w:rsidRPr="00056862">
        <w:rPr>
          <w:rFonts w:asciiTheme="majorHAnsi" w:hAnsiTheme="majorHAnsi"/>
          <w:bCs/>
          <w:lang w:val="hr-HR"/>
        </w:rPr>
        <w:t>eura</w:t>
      </w:r>
      <w:r w:rsidRPr="00056862">
        <w:rPr>
          <w:rFonts w:asciiTheme="majorHAnsi" w:hAnsiTheme="majorHAnsi"/>
          <w:lang w:val="hr-HR"/>
        </w:rPr>
        <w:t>, Kapitaln</w:t>
      </w:r>
      <w:r w:rsidR="00F20C84" w:rsidRPr="00056862">
        <w:rPr>
          <w:rFonts w:asciiTheme="majorHAnsi" w:hAnsiTheme="majorHAnsi"/>
          <w:lang w:val="hr-HR"/>
        </w:rPr>
        <w:t>e</w:t>
      </w:r>
      <w:r w:rsidRPr="00056862">
        <w:rPr>
          <w:rFonts w:asciiTheme="majorHAnsi" w:hAnsiTheme="majorHAnsi"/>
          <w:lang w:val="hr-HR"/>
        </w:rPr>
        <w:t xml:space="preserve"> </w:t>
      </w:r>
      <w:r w:rsidR="005040FB" w:rsidRPr="00056862">
        <w:rPr>
          <w:rFonts w:asciiTheme="majorHAnsi" w:hAnsiTheme="majorHAnsi"/>
          <w:lang w:val="hr-HR"/>
        </w:rPr>
        <w:t xml:space="preserve">donacije planirane u iznosu od </w:t>
      </w:r>
      <w:r w:rsidR="00905A7D" w:rsidRPr="00056862">
        <w:rPr>
          <w:rFonts w:asciiTheme="majorHAnsi" w:hAnsiTheme="majorHAnsi"/>
          <w:lang w:val="hr-HR"/>
        </w:rPr>
        <w:t>10.000,00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</w:t>
      </w:r>
      <w:r w:rsidR="005040FB" w:rsidRPr="00056862">
        <w:rPr>
          <w:rFonts w:asciiTheme="majorHAnsi" w:hAnsiTheme="majorHAnsi"/>
          <w:lang w:val="hr-HR"/>
        </w:rPr>
        <w:t>Kazne, penali i naknade štete planirane</w:t>
      </w:r>
      <w:r w:rsidRPr="00056862">
        <w:rPr>
          <w:rFonts w:asciiTheme="majorHAnsi" w:hAnsiTheme="majorHAnsi"/>
          <w:lang w:val="hr-HR"/>
        </w:rPr>
        <w:t xml:space="preserve"> u iznosu od</w:t>
      </w:r>
      <w:r w:rsidR="003F388C" w:rsidRPr="00056862">
        <w:rPr>
          <w:rFonts w:asciiTheme="majorHAnsi" w:hAnsiTheme="majorHAnsi"/>
          <w:lang w:val="hr-HR"/>
        </w:rPr>
        <w:t xml:space="preserve"> 29.000,00 </w:t>
      </w:r>
      <w:r w:rsidR="00642FDC" w:rsidRPr="00056862">
        <w:rPr>
          <w:rFonts w:asciiTheme="majorHAnsi" w:hAnsiTheme="majorHAnsi"/>
          <w:lang w:val="hr-HR"/>
        </w:rPr>
        <w:t>eura</w:t>
      </w:r>
      <w:r w:rsidR="00F367A8" w:rsidRPr="00056862">
        <w:rPr>
          <w:rFonts w:asciiTheme="majorHAnsi" w:hAnsiTheme="majorHAnsi"/>
          <w:lang w:val="hr-HR"/>
        </w:rPr>
        <w:t>,</w:t>
      </w:r>
      <w:r w:rsidRPr="00056862">
        <w:rPr>
          <w:rFonts w:asciiTheme="majorHAnsi" w:hAnsiTheme="majorHAnsi"/>
          <w:lang w:val="hr-HR"/>
        </w:rPr>
        <w:t xml:space="preserve"> </w:t>
      </w:r>
      <w:r w:rsidR="005040FB" w:rsidRPr="00056862">
        <w:rPr>
          <w:rFonts w:asciiTheme="majorHAnsi" w:hAnsiTheme="majorHAnsi"/>
          <w:lang w:val="hr-HR"/>
        </w:rPr>
        <w:t xml:space="preserve">Izvanredni rashodi planirani u iznosu od </w:t>
      </w:r>
      <w:r w:rsidR="003F388C" w:rsidRPr="00ED3890">
        <w:rPr>
          <w:rFonts w:asciiTheme="majorHAnsi" w:hAnsiTheme="majorHAnsi"/>
          <w:highlight w:val="yellow"/>
          <w:lang w:val="hr-HR"/>
        </w:rPr>
        <w:t>3</w:t>
      </w:r>
      <w:r w:rsidR="00ED3890" w:rsidRPr="00ED3890">
        <w:rPr>
          <w:rFonts w:asciiTheme="majorHAnsi" w:hAnsiTheme="majorHAnsi"/>
          <w:highlight w:val="yellow"/>
          <w:lang w:val="hr-HR"/>
        </w:rPr>
        <w:t>0.000,00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DB55A4" w:rsidRPr="00056862">
        <w:rPr>
          <w:rFonts w:asciiTheme="majorHAnsi" w:hAnsiTheme="majorHAnsi"/>
          <w:lang w:val="hr-HR"/>
        </w:rPr>
        <w:t xml:space="preserve"> i kapita</w:t>
      </w:r>
      <w:r w:rsidR="00827DA0" w:rsidRPr="00056862">
        <w:rPr>
          <w:rFonts w:asciiTheme="majorHAnsi" w:hAnsiTheme="majorHAnsi"/>
          <w:lang w:val="hr-HR"/>
        </w:rPr>
        <w:t xml:space="preserve">lne pomoći </w:t>
      </w:r>
      <w:r w:rsidR="00ED3890" w:rsidRPr="00ED3890">
        <w:rPr>
          <w:rFonts w:asciiTheme="majorHAnsi" w:hAnsiTheme="majorHAnsi"/>
          <w:highlight w:val="yellow"/>
          <w:lang w:val="hr-HR"/>
        </w:rPr>
        <w:t>500</w:t>
      </w:r>
      <w:r w:rsidR="003F388C" w:rsidRPr="00ED3890">
        <w:rPr>
          <w:rFonts w:asciiTheme="majorHAnsi" w:hAnsiTheme="majorHAnsi"/>
          <w:highlight w:val="yellow"/>
          <w:lang w:val="hr-HR"/>
        </w:rPr>
        <w:t>.000,00</w:t>
      </w:r>
      <w:r w:rsidR="00F367A8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22FFAF59" w14:textId="77777777" w:rsidR="00385774" w:rsidRPr="00056862" w:rsidRDefault="00385774" w:rsidP="00F20C84">
      <w:pPr>
        <w:jc w:val="both"/>
        <w:rPr>
          <w:rFonts w:asciiTheme="majorHAnsi" w:hAnsiTheme="majorHAnsi"/>
          <w:b/>
          <w:lang w:val="hr-HR"/>
        </w:rPr>
      </w:pPr>
    </w:p>
    <w:p w14:paraId="0C3FEE21" w14:textId="05BC4715" w:rsidR="00A16D2C" w:rsidRPr="00056862" w:rsidRDefault="00A16D2C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>Rashodi za nabavu nefinancijske imovine</w:t>
      </w:r>
    </w:p>
    <w:p w14:paraId="0B9F1732" w14:textId="77777777" w:rsidR="00A16D2C" w:rsidRPr="00056862" w:rsidRDefault="00A16D2C" w:rsidP="00F20C84">
      <w:pPr>
        <w:ind w:left="360"/>
        <w:jc w:val="both"/>
        <w:rPr>
          <w:rFonts w:asciiTheme="majorHAnsi" w:hAnsiTheme="majorHAnsi"/>
          <w:b/>
          <w:lang w:val="hr-HR"/>
        </w:rPr>
      </w:pPr>
    </w:p>
    <w:p w14:paraId="71499D45" w14:textId="0534C48B" w:rsidR="00F367A8" w:rsidRPr="00056862" w:rsidRDefault="00A16D2C" w:rsidP="00F20C84">
      <w:pPr>
        <w:ind w:firstLine="360"/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Rashodi za nabavu nefinancijske imovine planirani u iznosu od </w:t>
      </w:r>
      <w:r w:rsidR="00B90135">
        <w:rPr>
          <w:rFonts w:asciiTheme="majorHAnsi" w:hAnsiTheme="majorHAnsi"/>
          <w:bCs/>
          <w:lang w:val="hr-HR"/>
        </w:rPr>
        <w:t>3.258.200,00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Pr="00056862">
        <w:rPr>
          <w:rFonts w:asciiTheme="majorHAnsi" w:hAnsiTheme="majorHAnsi"/>
          <w:lang w:val="hr-HR"/>
        </w:rPr>
        <w:t>, a čine ih:</w:t>
      </w:r>
    </w:p>
    <w:p w14:paraId="3023648A" w14:textId="6A46BB4D" w:rsidR="00F367A8" w:rsidRPr="00056862" w:rsidRDefault="00F367A8" w:rsidP="004E3C27">
      <w:pPr>
        <w:pStyle w:val="Odlomakpopisa"/>
        <w:numPr>
          <w:ilvl w:val="0"/>
          <w:numId w:val="4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>Rashodi za nabavu neproizvedene dugotrajne imovine</w:t>
      </w:r>
      <w:r w:rsidR="0046362C" w:rsidRPr="00056862">
        <w:rPr>
          <w:rFonts w:asciiTheme="majorHAnsi" w:hAnsiTheme="majorHAnsi"/>
          <w:lang w:val="hr-HR"/>
        </w:rPr>
        <w:t xml:space="preserve"> planirani u iznosu od </w:t>
      </w:r>
      <w:r w:rsidR="004D2BAB" w:rsidRPr="00056862">
        <w:rPr>
          <w:rFonts w:asciiTheme="majorHAnsi" w:hAnsiTheme="majorHAnsi"/>
          <w:lang w:val="hr-HR"/>
        </w:rPr>
        <w:t>500,00</w:t>
      </w:r>
      <w:r w:rsidR="00827DA0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4E3C27" w:rsidRPr="00056862">
        <w:rPr>
          <w:rFonts w:asciiTheme="majorHAnsi" w:hAnsiTheme="majorHAnsi"/>
          <w:lang w:val="hr-HR"/>
        </w:rPr>
        <w:t xml:space="preserve"> za materijalnu imovinu – prirodna bogatstva</w:t>
      </w:r>
    </w:p>
    <w:p w14:paraId="58D4E15E" w14:textId="375B3ED3" w:rsidR="00835CE5" w:rsidRPr="00056862" w:rsidRDefault="00B97BE6" w:rsidP="0084273B">
      <w:pPr>
        <w:pStyle w:val="Odlomakpopisa"/>
        <w:numPr>
          <w:ilvl w:val="0"/>
          <w:numId w:val="4"/>
        </w:num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Rashodi za nabavu </w:t>
      </w:r>
      <w:r w:rsidR="004D2BAB" w:rsidRPr="00056862">
        <w:rPr>
          <w:rFonts w:asciiTheme="majorHAnsi" w:hAnsiTheme="majorHAnsi"/>
          <w:lang w:val="hr-HR"/>
        </w:rPr>
        <w:t xml:space="preserve"> proizvedene dugotrajne imovine </w:t>
      </w:r>
      <w:r w:rsidRPr="00056862">
        <w:rPr>
          <w:rFonts w:asciiTheme="majorHAnsi" w:hAnsiTheme="majorHAnsi"/>
          <w:lang w:val="hr-HR"/>
        </w:rPr>
        <w:t xml:space="preserve">planirani u iznosu od </w:t>
      </w:r>
      <w:r w:rsidR="007F60B9" w:rsidRPr="00056862">
        <w:rPr>
          <w:rFonts w:asciiTheme="majorHAnsi" w:hAnsiTheme="majorHAnsi"/>
          <w:lang w:val="hr-HR"/>
        </w:rPr>
        <w:t>3.</w:t>
      </w:r>
      <w:r w:rsidR="00B90135">
        <w:rPr>
          <w:rFonts w:asciiTheme="majorHAnsi" w:hAnsiTheme="majorHAnsi"/>
          <w:lang w:val="hr-HR"/>
        </w:rPr>
        <w:t>257.700,00</w:t>
      </w:r>
      <w:r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79D6A7D0" w14:textId="77777777" w:rsidR="00835CE5" w:rsidRPr="00056862" w:rsidRDefault="00835CE5" w:rsidP="00F20C84">
      <w:pPr>
        <w:jc w:val="both"/>
        <w:rPr>
          <w:rFonts w:asciiTheme="majorHAnsi" w:hAnsiTheme="majorHAnsi"/>
          <w:lang w:val="hr-HR"/>
        </w:rPr>
      </w:pPr>
    </w:p>
    <w:p w14:paraId="3AF0E082" w14:textId="77777777" w:rsidR="00835CE5" w:rsidRPr="00056862" w:rsidRDefault="00835CE5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lastRenderedPageBreak/>
        <w:t>Izdaci za financijsku imovinu i otplate zajmova</w:t>
      </w:r>
    </w:p>
    <w:p w14:paraId="45E19E23" w14:textId="77777777" w:rsidR="00835CE5" w:rsidRPr="00056862" w:rsidRDefault="00835CE5" w:rsidP="00F20C84">
      <w:pPr>
        <w:jc w:val="both"/>
        <w:rPr>
          <w:rFonts w:asciiTheme="majorHAnsi" w:hAnsiTheme="majorHAnsi"/>
          <w:b/>
          <w:lang w:val="hr-HR"/>
        </w:rPr>
      </w:pPr>
    </w:p>
    <w:p w14:paraId="7B7C866B" w14:textId="366A75A7" w:rsidR="00835CE5" w:rsidRPr="00056862" w:rsidRDefault="00835CE5" w:rsidP="00F20C84">
      <w:pPr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Izdaci za financijsku imovinu i otplate zajmova planirani u iznosu od </w:t>
      </w:r>
      <w:r w:rsidR="007F60B9" w:rsidRPr="00056862">
        <w:rPr>
          <w:rFonts w:asciiTheme="majorHAnsi" w:hAnsiTheme="majorHAnsi"/>
          <w:bCs/>
          <w:lang w:val="hr-HR"/>
        </w:rPr>
        <w:t>1.998.210,00</w:t>
      </w:r>
      <w:r w:rsidR="00CC40A7" w:rsidRPr="00056862">
        <w:rPr>
          <w:rFonts w:asciiTheme="majorHAnsi" w:hAnsiTheme="majorHAnsi"/>
          <w:bCs/>
          <w:lang w:val="hr-HR"/>
        </w:rPr>
        <w:t xml:space="preserve"> </w:t>
      </w:r>
      <w:r w:rsidR="00642FDC" w:rsidRPr="00056862">
        <w:rPr>
          <w:rFonts w:asciiTheme="majorHAnsi" w:hAnsiTheme="majorHAnsi"/>
          <w:bCs/>
          <w:lang w:val="hr-HR"/>
        </w:rPr>
        <w:t>eura</w:t>
      </w:r>
      <w:r w:rsidRPr="00056862">
        <w:rPr>
          <w:rFonts w:asciiTheme="majorHAnsi" w:hAnsiTheme="majorHAnsi"/>
          <w:lang w:val="hr-HR"/>
        </w:rPr>
        <w:t xml:space="preserve">, </w:t>
      </w:r>
      <w:r w:rsidR="00B97BE6" w:rsidRPr="00056862">
        <w:rPr>
          <w:rFonts w:asciiTheme="majorHAnsi" w:hAnsiTheme="majorHAnsi"/>
          <w:lang w:val="hr-HR"/>
        </w:rPr>
        <w:t>i Otplata glavnice primljenih kredita i zajmova od kreditnih i ostalih financijskih institucija izvan javnog sektora plan</w:t>
      </w:r>
      <w:r w:rsidR="0071646B" w:rsidRPr="00056862">
        <w:rPr>
          <w:rFonts w:asciiTheme="majorHAnsi" w:hAnsiTheme="majorHAnsi"/>
          <w:lang w:val="hr-HR"/>
        </w:rPr>
        <w:t>i</w:t>
      </w:r>
      <w:r w:rsidR="00B97BE6" w:rsidRPr="00056862">
        <w:rPr>
          <w:rFonts w:asciiTheme="majorHAnsi" w:hAnsiTheme="majorHAnsi"/>
          <w:lang w:val="hr-HR"/>
        </w:rPr>
        <w:t xml:space="preserve">rana u iznosu od </w:t>
      </w:r>
      <w:r w:rsidR="00C60E38" w:rsidRPr="00056862">
        <w:rPr>
          <w:rFonts w:asciiTheme="majorHAnsi" w:hAnsiTheme="majorHAnsi"/>
          <w:bCs/>
          <w:lang w:val="hr-HR"/>
        </w:rPr>
        <w:t>1.998.210,00</w:t>
      </w:r>
      <w:r w:rsidR="00CC40A7" w:rsidRPr="00056862">
        <w:rPr>
          <w:rFonts w:asciiTheme="majorHAnsi" w:hAnsiTheme="majorHAnsi"/>
          <w:bCs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</w:p>
    <w:p w14:paraId="733DB1AD" w14:textId="45F69E15" w:rsidR="00385774" w:rsidRPr="00056862" w:rsidRDefault="00385774">
      <w:pPr>
        <w:spacing w:after="200" w:line="276" w:lineRule="auto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br w:type="page"/>
      </w:r>
    </w:p>
    <w:p w14:paraId="16E46223" w14:textId="77777777" w:rsidR="00EC6ED2" w:rsidRPr="00056862" w:rsidRDefault="00EC6ED2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lastRenderedPageBreak/>
        <w:t>OPIS POSEBNOG DIJELA PRORAČUNA</w:t>
      </w:r>
    </w:p>
    <w:p w14:paraId="529591BC" w14:textId="77777777" w:rsidR="000A4C27" w:rsidRPr="00056862" w:rsidRDefault="000A4C27" w:rsidP="00F20C84">
      <w:pPr>
        <w:jc w:val="both"/>
        <w:rPr>
          <w:rFonts w:asciiTheme="majorHAnsi" w:hAnsiTheme="majorHAnsi"/>
          <w:b/>
          <w:lang w:val="hr-HR"/>
        </w:rPr>
      </w:pPr>
    </w:p>
    <w:p w14:paraId="4F04BBE7" w14:textId="347585C3" w:rsidR="000A4C27" w:rsidRPr="00056862" w:rsidRDefault="0071646B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>OPĆINSKO VIJEĆE I NAČELNIK</w:t>
      </w:r>
      <w:r w:rsidR="00040291" w:rsidRPr="00056862">
        <w:rPr>
          <w:rFonts w:asciiTheme="majorHAnsi" w:hAnsiTheme="majorHAnsi"/>
          <w:b/>
          <w:lang w:val="hr-HR"/>
        </w:rPr>
        <w:t xml:space="preserve"> PLANIRANO JE IZDVOJITI </w:t>
      </w:r>
      <w:r w:rsidR="00674EF9" w:rsidRPr="00056862">
        <w:rPr>
          <w:rFonts w:asciiTheme="majorHAnsi" w:hAnsiTheme="majorHAnsi"/>
          <w:b/>
          <w:lang w:val="hr-HR"/>
        </w:rPr>
        <w:t xml:space="preserve">106.300,00 </w:t>
      </w:r>
      <w:r w:rsidR="00642FDC" w:rsidRPr="00056862">
        <w:rPr>
          <w:rFonts w:asciiTheme="majorHAnsi" w:hAnsiTheme="majorHAnsi"/>
          <w:b/>
          <w:lang w:val="hr-HR"/>
        </w:rPr>
        <w:t>EURA</w:t>
      </w:r>
    </w:p>
    <w:p w14:paraId="03A96842" w14:textId="77777777" w:rsidR="000A4C27" w:rsidRPr="00056862" w:rsidRDefault="000A4C27" w:rsidP="00F20C84">
      <w:pPr>
        <w:jc w:val="both"/>
        <w:rPr>
          <w:rFonts w:asciiTheme="majorHAnsi" w:hAnsiTheme="majorHAnsi"/>
          <w:b/>
          <w:lang w:val="hr-HR"/>
        </w:rPr>
      </w:pPr>
    </w:p>
    <w:p w14:paraId="15116F91" w14:textId="601EA35A" w:rsidR="000A4C27" w:rsidRPr="00056862" w:rsidRDefault="002A7D89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>Općinsko vijeće</w:t>
      </w:r>
    </w:p>
    <w:p w14:paraId="58F1BB02" w14:textId="77777777" w:rsidR="00FB7D7E" w:rsidRPr="00056862" w:rsidRDefault="00FB7D7E" w:rsidP="00F20C84">
      <w:pPr>
        <w:jc w:val="both"/>
        <w:rPr>
          <w:rFonts w:asciiTheme="majorHAnsi" w:hAnsiTheme="majorHAnsi"/>
          <w:b/>
          <w:lang w:val="hr-HR"/>
        </w:rPr>
      </w:pPr>
    </w:p>
    <w:p w14:paraId="4CA01172" w14:textId="63FCB9A0" w:rsidR="00B91619" w:rsidRPr="00056862" w:rsidRDefault="001166DF" w:rsidP="00F20C84">
      <w:pPr>
        <w:jc w:val="both"/>
        <w:rPr>
          <w:rFonts w:asciiTheme="majorHAnsi" w:hAnsiTheme="majorHAnsi"/>
          <w:b/>
          <w:lang w:val="hr-HR"/>
        </w:rPr>
      </w:pPr>
      <w:r w:rsidRPr="00056862">
        <w:rPr>
          <w:rFonts w:asciiTheme="majorHAnsi" w:hAnsiTheme="majorHAnsi"/>
          <w:b/>
          <w:lang w:val="hr-HR"/>
        </w:rPr>
        <w:t xml:space="preserve">Program 1010 </w:t>
      </w:r>
      <w:r w:rsidR="002A7D89" w:rsidRPr="00056862">
        <w:rPr>
          <w:rFonts w:asciiTheme="majorHAnsi" w:hAnsiTheme="majorHAnsi"/>
          <w:b/>
          <w:lang w:val="hr-HR"/>
        </w:rPr>
        <w:t>Osnovne aktivnosti Općinskog vij</w:t>
      </w:r>
      <w:r w:rsidR="00040291" w:rsidRPr="00056862">
        <w:rPr>
          <w:rFonts w:asciiTheme="majorHAnsi" w:hAnsiTheme="majorHAnsi"/>
          <w:b/>
          <w:lang w:val="hr-HR"/>
        </w:rPr>
        <w:t xml:space="preserve">eća planirane u iznosu od </w:t>
      </w:r>
      <w:r w:rsidR="007F563E" w:rsidRPr="00056862">
        <w:rPr>
          <w:rFonts w:asciiTheme="majorHAnsi" w:hAnsiTheme="majorHAnsi"/>
          <w:b/>
          <w:lang w:val="hr-HR"/>
        </w:rPr>
        <w:t>25.400,00</w:t>
      </w:r>
      <w:r w:rsidR="00B91619" w:rsidRPr="00056862">
        <w:rPr>
          <w:rFonts w:asciiTheme="majorHAnsi" w:hAnsiTheme="majorHAnsi"/>
          <w:b/>
          <w:lang w:val="hr-HR"/>
        </w:rPr>
        <w:t xml:space="preserve"> </w:t>
      </w:r>
      <w:r w:rsidR="00642FDC" w:rsidRPr="00056862">
        <w:rPr>
          <w:rFonts w:asciiTheme="majorHAnsi" w:hAnsiTheme="majorHAnsi"/>
          <w:b/>
          <w:lang w:val="hr-HR"/>
        </w:rPr>
        <w:t>eura</w:t>
      </w:r>
    </w:p>
    <w:p w14:paraId="33CA1476" w14:textId="77777777" w:rsidR="00B91619" w:rsidRPr="00056862" w:rsidRDefault="00B91619" w:rsidP="00F20C84">
      <w:pPr>
        <w:jc w:val="both"/>
        <w:rPr>
          <w:rFonts w:asciiTheme="majorHAnsi" w:hAnsiTheme="majorHAnsi"/>
          <w:b/>
          <w:lang w:val="hr-HR"/>
        </w:rPr>
      </w:pPr>
    </w:p>
    <w:p w14:paraId="6A7FC8BC" w14:textId="0FE60F5E" w:rsidR="008D32A0" w:rsidRPr="00056862" w:rsidRDefault="003B2FC2" w:rsidP="0084273B">
      <w:pPr>
        <w:pStyle w:val="Odlomakpopisa"/>
        <w:numPr>
          <w:ilvl w:val="0"/>
          <w:numId w:val="5"/>
        </w:numPr>
        <w:ind w:left="851"/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 xml:space="preserve">Za </w:t>
      </w:r>
      <w:r w:rsidR="002A7D89" w:rsidRPr="00056862">
        <w:rPr>
          <w:rFonts w:asciiTheme="majorHAnsi" w:hAnsiTheme="majorHAnsi"/>
          <w:lang w:val="hr-HR"/>
        </w:rPr>
        <w:t xml:space="preserve">Redovan rad predstavničkog tijela i radnih tijela planirano u iznosu od </w:t>
      </w:r>
      <w:r w:rsidR="00674EF9" w:rsidRPr="00056862">
        <w:rPr>
          <w:rFonts w:asciiTheme="majorHAnsi" w:hAnsiTheme="majorHAnsi"/>
          <w:lang w:val="hr-HR"/>
        </w:rPr>
        <w:t>10.600,00</w:t>
      </w:r>
      <w:r w:rsidR="002A7D89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2A7D89" w:rsidRPr="00056862">
        <w:rPr>
          <w:rFonts w:asciiTheme="majorHAnsi" w:hAnsiTheme="majorHAnsi"/>
          <w:lang w:val="hr-HR"/>
        </w:rPr>
        <w:t xml:space="preserve"> </w:t>
      </w:r>
      <w:r w:rsidR="000E0A93" w:rsidRPr="00056862">
        <w:rPr>
          <w:rFonts w:asciiTheme="majorHAnsi" w:hAnsiTheme="majorHAnsi"/>
          <w:lang w:val="hr-HR"/>
        </w:rPr>
        <w:t xml:space="preserve">za </w:t>
      </w:r>
      <w:r w:rsidR="00827DA0" w:rsidRPr="00056862">
        <w:rPr>
          <w:rFonts w:asciiTheme="majorHAnsi" w:hAnsiTheme="majorHAnsi"/>
          <w:lang w:val="hr-HR"/>
        </w:rPr>
        <w:t>ostale</w:t>
      </w:r>
      <w:r w:rsidR="001E5E2A" w:rsidRPr="00056862">
        <w:rPr>
          <w:rFonts w:asciiTheme="majorHAnsi" w:hAnsiTheme="majorHAnsi"/>
          <w:lang w:val="hr-HR"/>
        </w:rPr>
        <w:t xml:space="preserve"> nespomenut</w:t>
      </w:r>
      <w:r w:rsidR="000E0A93" w:rsidRPr="00056862">
        <w:rPr>
          <w:rFonts w:asciiTheme="majorHAnsi" w:hAnsiTheme="majorHAnsi"/>
          <w:lang w:val="hr-HR"/>
        </w:rPr>
        <w:t>e rashodi poslovanja</w:t>
      </w:r>
    </w:p>
    <w:p w14:paraId="4344B448" w14:textId="71FAA859" w:rsidR="003D1789" w:rsidRPr="00056862" w:rsidRDefault="001E5E2A" w:rsidP="0084273B">
      <w:pPr>
        <w:pStyle w:val="Odlomakpopisa"/>
        <w:numPr>
          <w:ilvl w:val="0"/>
          <w:numId w:val="5"/>
        </w:numPr>
        <w:ind w:left="851"/>
        <w:jc w:val="both"/>
        <w:rPr>
          <w:rFonts w:asciiTheme="majorHAnsi" w:hAnsiTheme="majorHAnsi"/>
          <w:lang w:val="hr-HR"/>
        </w:rPr>
      </w:pPr>
      <w:r w:rsidRPr="00056862">
        <w:rPr>
          <w:rFonts w:asciiTheme="majorHAnsi" w:hAnsiTheme="majorHAnsi"/>
          <w:lang w:val="hr-HR"/>
        </w:rPr>
        <w:t>Financiranje rada političkih</w:t>
      </w:r>
      <w:r w:rsidR="008D32A0" w:rsidRPr="00056862">
        <w:rPr>
          <w:rFonts w:asciiTheme="majorHAnsi" w:hAnsiTheme="majorHAnsi"/>
          <w:lang w:val="hr-HR"/>
        </w:rPr>
        <w:t xml:space="preserve"> stran</w:t>
      </w:r>
      <w:r w:rsidRPr="00056862">
        <w:rPr>
          <w:rFonts w:asciiTheme="majorHAnsi" w:hAnsiTheme="majorHAnsi"/>
          <w:lang w:val="hr-HR"/>
        </w:rPr>
        <w:t xml:space="preserve">aka i nezavisnih vijećnika planirano u iznosu od </w:t>
      </w:r>
      <w:r w:rsidR="0030155E" w:rsidRPr="00056862">
        <w:rPr>
          <w:rFonts w:asciiTheme="majorHAnsi" w:hAnsiTheme="majorHAnsi"/>
          <w:lang w:val="hr-HR"/>
        </w:rPr>
        <w:t>4.000,00</w:t>
      </w:r>
      <w:r w:rsidR="000E0A93" w:rsidRPr="00056862">
        <w:rPr>
          <w:rFonts w:asciiTheme="majorHAnsi" w:hAnsiTheme="majorHAnsi"/>
          <w:lang w:val="hr-HR"/>
        </w:rPr>
        <w:t xml:space="preserve"> </w:t>
      </w:r>
      <w:r w:rsidR="00642FDC" w:rsidRPr="00056862">
        <w:rPr>
          <w:rFonts w:asciiTheme="majorHAnsi" w:hAnsiTheme="majorHAnsi"/>
          <w:lang w:val="hr-HR"/>
        </w:rPr>
        <w:t>eura</w:t>
      </w:r>
      <w:r w:rsidR="008D32A0" w:rsidRPr="00056862">
        <w:rPr>
          <w:rFonts w:asciiTheme="majorHAnsi" w:hAnsiTheme="majorHAnsi"/>
          <w:lang w:val="hr-HR"/>
        </w:rPr>
        <w:t xml:space="preserve"> </w:t>
      </w:r>
      <w:r w:rsidR="00272C29" w:rsidRPr="00056862">
        <w:rPr>
          <w:rFonts w:asciiTheme="majorHAnsi" w:hAnsiTheme="majorHAnsi"/>
          <w:lang w:val="hr-HR"/>
        </w:rPr>
        <w:t>za tekuće donacije</w:t>
      </w:r>
    </w:p>
    <w:p w14:paraId="3DC4FBC8" w14:textId="3ECB50D9" w:rsidR="00BD3BA0" w:rsidRPr="00056862" w:rsidRDefault="00BD3BA0" w:rsidP="0084273B">
      <w:pPr>
        <w:pStyle w:val="Odlomakpopisa"/>
        <w:numPr>
          <w:ilvl w:val="0"/>
          <w:numId w:val="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851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Nagrade povodom Dana Općine </w:t>
      </w:r>
      <w:r w:rsidR="00827DA0" w:rsidRPr="00056862">
        <w:rPr>
          <w:rFonts w:asciiTheme="majorHAnsi" w:hAnsiTheme="majorHAnsi" w:cs="Arial"/>
          <w:kern w:val="2"/>
          <w:lang w:val="hr-HR"/>
        </w:rPr>
        <w:t xml:space="preserve">planirane u iznosu od </w:t>
      </w:r>
      <w:r w:rsidR="0030155E" w:rsidRPr="00056862">
        <w:rPr>
          <w:rFonts w:asciiTheme="majorHAnsi" w:hAnsiTheme="majorHAnsi" w:cs="Arial"/>
          <w:kern w:val="2"/>
          <w:lang w:val="hr-HR"/>
        </w:rPr>
        <w:t>2.800,00</w:t>
      </w:r>
      <w:r w:rsidR="00774F39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CD5572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07DAAAEA" w14:textId="4BC68AFF" w:rsidR="00F075C2" w:rsidRPr="00056862" w:rsidRDefault="00F075C2" w:rsidP="0084273B">
      <w:pPr>
        <w:pStyle w:val="Odlomakpopisa"/>
        <w:numPr>
          <w:ilvl w:val="0"/>
          <w:numId w:val="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851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</w:t>
      </w:r>
      <w:r w:rsidR="000E0A93" w:rsidRPr="00056862">
        <w:rPr>
          <w:rFonts w:asciiTheme="majorHAnsi" w:hAnsiTheme="majorHAnsi" w:cs="Arial"/>
          <w:kern w:val="2"/>
          <w:lang w:val="hr-HR"/>
        </w:rPr>
        <w:t xml:space="preserve">pripremu materijala za sjednice Općinskog vijeća i </w:t>
      </w:r>
      <w:r w:rsidR="001166DF" w:rsidRPr="00056862">
        <w:rPr>
          <w:rFonts w:asciiTheme="majorHAnsi" w:hAnsiTheme="majorHAnsi" w:cs="Arial"/>
          <w:kern w:val="2"/>
          <w:lang w:val="hr-HR"/>
        </w:rPr>
        <w:t>objavu akata – službeni glasnik</w:t>
      </w:r>
      <w:r w:rsidRPr="00056862">
        <w:rPr>
          <w:rFonts w:asciiTheme="majorHAnsi" w:hAnsiTheme="majorHAnsi" w:cs="Arial"/>
          <w:kern w:val="2"/>
          <w:lang w:val="hr-HR"/>
        </w:rPr>
        <w:t xml:space="preserve"> planirano je </w:t>
      </w:r>
      <w:r w:rsidR="00E94A16" w:rsidRPr="00056862">
        <w:rPr>
          <w:rFonts w:asciiTheme="majorHAnsi" w:hAnsiTheme="majorHAnsi" w:cs="Arial"/>
          <w:kern w:val="2"/>
          <w:lang w:val="hr-HR"/>
        </w:rPr>
        <w:t>8.000,00</w:t>
      </w:r>
      <w:r w:rsidR="00774F39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774F39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Pr="00056862">
        <w:rPr>
          <w:rFonts w:asciiTheme="majorHAnsi" w:hAnsiTheme="majorHAnsi" w:cs="Arial"/>
          <w:kern w:val="2"/>
          <w:lang w:val="hr-HR"/>
        </w:rPr>
        <w:t>za rashode za usluge</w:t>
      </w:r>
    </w:p>
    <w:p w14:paraId="6ADB8A87" w14:textId="77777777" w:rsidR="00147CCF" w:rsidRPr="00056862" w:rsidRDefault="00147CCF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035E4DBD" w14:textId="77FE97FF" w:rsidR="00F075C2" w:rsidRPr="00056862" w:rsidRDefault="00EA184A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Općinski načelnik</w:t>
      </w:r>
    </w:p>
    <w:p w14:paraId="53D90654" w14:textId="77777777" w:rsidR="00F075C2" w:rsidRPr="00056862" w:rsidRDefault="00F075C2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47D4A6F9" w14:textId="2E91721B" w:rsidR="00F075C2" w:rsidRPr="00056862" w:rsidRDefault="00BA5F96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Program 1020 O</w:t>
      </w:r>
      <w:r w:rsidR="00F075C2" w:rsidRPr="00056862">
        <w:rPr>
          <w:rFonts w:asciiTheme="majorHAnsi" w:hAnsiTheme="majorHAnsi" w:cs="Arial"/>
          <w:b/>
          <w:kern w:val="2"/>
          <w:lang w:val="hr-HR"/>
        </w:rPr>
        <w:t>snovn</w:t>
      </w:r>
      <w:r w:rsidRPr="00056862">
        <w:rPr>
          <w:rFonts w:asciiTheme="majorHAnsi" w:hAnsiTheme="majorHAnsi" w:cs="Arial"/>
          <w:b/>
          <w:kern w:val="2"/>
          <w:lang w:val="hr-HR"/>
        </w:rPr>
        <w:t>a</w:t>
      </w:r>
      <w:r w:rsidR="00F075C2"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Pr="00056862">
        <w:rPr>
          <w:rFonts w:asciiTheme="majorHAnsi" w:hAnsiTheme="majorHAnsi" w:cs="Arial"/>
          <w:b/>
          <w:kern w:val="2"/>
          <w:lang w:val="hr-HR"/>
        </w:rPr>
        <w:t>aktivnost</w:t>
      </w:r>
      <w:r w:rsidR="00F075C2" w:rsidRPr="00056862">
        <w:rPr>
          <w:rFonts w:asciiTheme="majorHAnsi" w:hAnsiTheme="majorHAnsi" w:cs="Arial"/>
          <w:b/>
          <w:kern w:val="2"/>
          <w:lang w:val="hr-HR"/>
        </w:rPr>
        <w:t xml:space="preserve"> izvršnog tijela planiran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a u </w:t>
      </w:r>
      <w:r w:rsidR="00F075C2" w:rsidRPr="00056862">
        <w:rPr>
          <w:rFonts w:asciiTheme="majorHAnsi" w:hAnsiTheme="majorHAnsi" w:cs="Arial"/>
          <w:b/>
          <w:kern w:val="2"/>
          <w:lang w:val="hr-HR"/>
        </w:rPr>
        <w:t>iznos</w:t>
      </w:r>
      <w:r w:rsidRPr="00056862">
        <w:rPr>
          <w:rFonts w:asciiTheme="majorHAnsi" w:hAnsiTheme="majorHAnsi" w:cs="Arial"/>
          <w:b/>
          <w:kern w:val="2"/>
          <w:lang w:val="hr-HR"/>
        </w:rPr>
        <w:t>u</w:t>
      </w:r>
      <w:r w:rsidR="00F075C2" w:rsidRPr="00056862">
        <w:rPr>
          <w:rFonts w:asciiTheme="majorHAnsi" w:hAnsiTheme="majorHAnsi" w:cs="Arial"/>
          <w:b/>
          <w:kern w:val="2"/>
          <w:lang w:val="hr-HR"/>
        </w:rPr>
        <w:t xml:space="preserve"> od</w:t>
      </w:r>
      <w:r w:rsidR="00E94A16" w:rsidRPr="00056862">
        <w:rPr>
          <w:rFonts w:asciiTheme="majorHAnsi" w:hAnsiTheme="majorHAnsi" w:cs="Arial"/>
          <w:b/>
          <w:kern w:val="2"/>
          <w:lang w:val="hr-HR"/>
        </w:rPr>
        <w:t xml:space="preserve"> 80.900,00</w:t>
      </w:r>
      <w:r w:rsidR="00F075C2"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  <w:r w:rsidR="00F075C2" w:rsidRPr="00056862">
        <w:rPr>
          <w:rFonts w:asciiTheme="majorHAnsi" w:hAnsiTheme="majorHAnsi" w:cs="Arial"/>
          <w:b/>
          <w:kern w:val="2"/>
          <w:lang w:val="hr-HR"/>
        </w:rPr>
        <w:t>, od toga:</w:t>
      </w:r>
    </w:p>
    <w:p w14:paraId="44166BDC" w14:textId="77777777" w:rsidR="00B91619" w:rsidRPr="00056862" w:rsidRDefault="00B91619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2B34A2C0" w14:textId="6D95B3A9" w:rsidR="00BA5F96" w:rsidRPr="00056862" w:rsidRDefault="00F075C2" w:rsidP="0084273B">
      <w:pPr>
        <w:pStyle w:val="Odlomakpopisa"/>
        <w:numPr>
          <w:ilvl w:val="0"/>
          <w:numId w:val="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851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troškove redovnog rada izvršnog tijela planirano je </w:t>
      </w:r>
      <w:r w:rsidR="00835B93" w:rsidRPr="00056862">
        <w:rPr>
          <w:rFonts w:asciiTheme="majorHAnsi" w:hAnsiTheme="majorHAnsi" w:cs="Arial"/>
          <w:kern w:val="2"/>
          <w:lang w:val="hr-HR"/>
        </w:rPr>
        <w:t>47.700,00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BA5F96" w:rsidRPr="00056862">
        <w:rPr>
          <w:rFonts w:asciiTheme="majorHAnsi" w:hAnsiTheme="majorHAnsi" w:cs="Arial"/>
          <w:kern w:val="2"/>
          <w:lang w:val="hr-HR"/>
        </w:rPr>
        <w:t>, od toga</w:t>
      </w:r>
    </w:p>
    <w:p w14:paraId="1D5472B3" w14:textId="43BC60A5" w:rsidR="00BA5F96" w:rsidRPr="00056862" w:rsidRDefault="00827DA0" w:rsidP="0084273B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rashodi za zaposlene </w:t>
      </w:r>
      <w:r w:rsidR="00835B93" w:rsidRPr="00056862">
        <w:rPr>
          <w:rFonts w:asciiTheme="majorHAnsi" w:hAnsiTheme="majorHAnsi" w:cs="Arial"/>
          <w:kern w:val="2"/>
          <w:lang w:val="hr-HR"/>
        </w:rPr>
        <w:t>38.700,00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4BC0F36D" w14:textId="6C1A4075" w:rsidR="00726E2D" w:rsidRPr="00056862" w:rsidRDefault="00774F39" w:rsidP="0084273B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materijalni rashodi </w:t>
      </w:r>
      <w:r w:rsidR="00BA5F96" w:rsidRPr="00056862">
        <w:rPr>
          <w:rFonts w:asciiTheme="majorHAnsi" w:hAnsiTheme="majorHAnsi" w:cs="Arial"/>
          <w:kern w:val="2"/>
          <w:lang w:val="hr-HR"/>
        </w:rPr>
        <w:t xml:space="preserve">planirani u iznosu od </w:t>
      </w:r>
      <w:r w:rsidR="00603811" w:rsidRPr="00056862">
        <w:rPr>
          <w:rFonts w:asciiTheme="majorHAnsi" w:hAnsiTheme="majorHAnsi" w:cs="Arial"/>
          <w:kern w:val="2"/>
          <w:lang w:val="hr-HR"/>
        </w:rPr>
        <w:t>9.000,00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BA5F96" w:rsidRPr="00056862">
        <w:rPr>
          <w:rFonts w:asciiTheme="majorHAnsi" w:hAnsiTheme="majorHAnsi" w:cs="Arial"/>
          <w:kern w:val="2"/>
          <w:lang w:val="hr-HR"/>
        </w:rPr>
        <w:t xml:space="preserve"> za naknade troškova zaposlenima</w:t>
      </w:r>
    </w:p>
    <w:p w14:paraId="4447717E" w14:textId="7CBF16C8" w:rsidR="00F075C2" w:rsidRPr="00056862" w:rsidRDefault="00F075C2" w:rsidP="0084273B">
      <w:pPr>
        <w:pStyle w:val="Odlomakpopisa"/>
        <w:numPr>
          <w:ilvl w:val="0"/>
          <w:numId w:val="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851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proračunsk</w:t>
      </w:r>
      <w:r w:rsidR="00603811" w:rsidRPr="00056862">
        <w:rPr>
          <w:rFonts w:asciiTheme="majorHAnsi" w:hAnsiTheme="majorHAnsi" w:cs="Arial"/>
          <w:kern w:val="2"/>
          <w:lang w:val="hr-HR"/>
        </w:rPr>
        <w:t>u zalihu planirano je 33.200,00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izvanredne rashode</w:t>
      </w:r>
    </w:p>
    <w:p w14:paraId="53C9EE07" w14:textId="77777777" w:rsidR="00BA5F96" w:rsidRPr="00056862" w:rsidRDefault="00BA5F96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04BD5E69" w14:textId="46457142" w:rsidR="00F075C2" w:rsidRPr="00056862" w:rsidRDefault="00F075C2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UPRAVNI ODJEL ZA OPĆE POSLOVE, MJESNU SAMOU</w:t>
      </w:r>
      <w:r w:rsidR="00E55D42" w:rsidRPr="00056862">
        <w:rPr>
          <w:rFonts w:asciiTheme="majorHAnsi" w:hAnsiTheme="majorHAnsi" w:cs="Arial"/>
          <w:b/>
          <w:kern w:val="2"/>
          <w:lang w:val="hr-HR"/>
        </w:rPr>
        <w:t xml:space="preserve">PRAVU I DRUŠTVENE DJELATNOSTI </w:t>
      </w:r>
      <w:r w:rsidR="00774F39" w:rsidRPr="00056862">
        <w:rPr>
          <w:rFonts w:asciiTheme="majorHAnsi" w:hAnsiTheme="majorHAnsi" w:cs="Arial"/>
          <w:b/>
          <w:kern w:val="2"/>
          <w:lang w:val="hr-HR"/>
        </w:rPr>
        <w:t>PLANIRANO U IZNOSU OD</w:t>
      </w:r>
      <w:r w:rsidR="00603811" w:rsidRPr="00056862">
        <w:rPr>
          <w:rFonts w:asciiTheme="majorHAnsi" w:hAnsiTheme="majorHAnsi" w:cs="Arial"/>
          <w:b/>
          <w:kern w:val="2"/>
          <w:lang w:val="hr-HR"/>
        </w:rPr>
        <w:t xml:space="preserve"> 6.772.900,00</w:t>
      </w:r>
      <w:r w:rsidR="00774F39"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6FDB89C7" w14:textId="77777777" w:rsidR="0071646B" w:rsidRPr="00056862" w:rsidRDefault="0071646B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54419ADE" w14:textId="117B3098" w:rsidR="00765147" w:rsidRPr="00056862" w:rsidRDefault="00765147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 xml:space="preserve">Upravni odjel za opće poslovne, mjesnu samoupravu i društvene djelatnosti planirano u iznosu od </w:t>
      </w:r>
      <w:r w:rsidR="00603811" w:rsidRPr="00056862">
        <w:rPr>
          <w:rFonts w:asciiTheme="majorHAnsi" w:hAnsiTheme="majorHAnsi" w:cs="Arial"/>
          <w:b/>
          <w:kern w:val="2"/>
          <w:lang w:val="hr-HR"/>
        </w:rPr>
        <w:t>3.139.900,00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73DF0EFC" w14:textId="77777777" w:rsidR="00F075C2" w:rsidRPr="00056862" w:rsidRDefault="00F075C2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4F4EDFAB" w14:textId="3801B852" w:rsidR="00F075C2" w:rsidRPr="00056862" w:rsidRDefault="00BA5F96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 xml:space="preserve">Program 2010 </w:t>
      </w:r>
      <w:r w:rsidR="00827DA0" w:rsidRPr="00056862">
        <w:rPr>
          <w:rFonts w:asciiTheme="majorHAnsi" w:hAnsiTheme="majorHAnsi" w:cs="Arial"/>
          <w:b/>
          <w:kern w:val="2"/>
          <w:lang w:val="hr-HR"/>
        </w:rPr>
        <w:t>Javna uprava i administracija</w:t>
      </w:r>
      <w:r w:rsidR="00F075C2" w:rsidRPr="00056862">
        <w:rPr>
          <w:rFonts w:asciiTheme="majorHAnsi" w:hAnsiTheme="majorHAnsi" w:cs="Arial"/>
          <w:b/>
          <w:kern w:val="2"/>
          <w:lang w:val="hr-HR"/>
        </w:rPr>
        <w:t xml:space="preserve"> – zajednički troškovi planiran</w:t>
      </w:r>
      <w:r w:rsidRPr="00056862">
        <w:rPr>
          <w:rFonts w:asciiTheme="majorHAnsi" w:hAnsiTheme="majorHAnsi" w:cs="Arial"/>
          <w:b/>
          <w:kern w:val="2"/>
          <w:lang w:val="hr-HR"/>
        </w:rPr>
        <w:t>o u</w:t>
      </w:r>
      <w:r w:rsidR="00774F39" w:rsidRPr="00056862">
        <w:rPr>
          <w:rFonts w:asciiTheme="majorHAnsi" w:hAnsiTheme="majorHAnsi" w:cs="Arial"/>
          <w:b/>
          <w:kern w:val="2"/>
          <w:lang w:val="hr-HR"/>
        </w:rPr>
        <w:t xml:space="preserve"> iznos</w:t>
      </w:r>
      <w:r w:rsidRPr="00056862">
        <w:rPr>
          <w:rFonts w:asciiTheme="majorHAnsi" w:hAnsiTheme="majorHAnsi" w:cs="Arial"/>
          <w:b/>
          <w:kern w:val="2"/>
          <w:lang w:val="hr-HR"/>
        </w:rPr>
        <w:t>u</w:t>
      </w:r>
      <w:r w:rsidR="00774F39" w:rsidRPr="00056862">
        <w:rPr>
          <w:rFonts w:asciiTheme="majorHAnsi" w:hAnsiTheme="majorHAnsi" w:cs="Arial"/>
          <w:b/>
          <w:kern w:val="2"/>
          <w:lang w:val="hr-HR"/>
        </w:rPr>
        <w:t xml:space="preserve"> od </w:t>
      </w:r>
      <w:r w:rsidR="0072629B" w:rsidRPr="00056862">
        <w:rPr>
          <w:rFonts w:asciiTheme="majorHAnsi" w:hAnsiTheme="majorHAnsi" w:cs="Arial"/>
          <w:b/>
          <w:kern w:val="2"/>
          <w:lang w:val="hr-HR"/>
        </w:rPr>
        <w:t>1.928.500,00</w:t>
      </w:r>
      <w:r w:rsidR="00F075C2"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1FE7825B" w14:textId="77777777" w:rsidR="00BA5F96" w:rsidRPr="00056862" w:rsidRDefault="00BA5F96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F80B1BB" w14:textId="30CD4DA6" w:rsidR="00BA5F96" w:rsidRPr="00056862" w:rsidRDefault="00F075C2" w:rsidP="0084273B">
      <w:pPr>
        <w:pStyle w:val="Odlomakpopisa"/>
        <w:numPr>
          <w:ilvl w:val="0"/>
          <w:numId w:val="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851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zajedničke troškove upravnih odjela </w:t>
      </w:r>
      <w:r w:rsidR="000E51A9" w:rsidRPr="00056862">
        <w:rPr>
          <w:rFonts w:asciiTheme="majorHAnsi" w:hAnsiTheme="majorHAnsi" w:cs="Arial"/>
          <w:kern w:val="2"/>
          <w:lang w:val="hr-HR"/>
        </w:rPr>
        <w:t xml:space="preserve">planirano je </w:t>
      </w:r>
      <w:r w:rsidR="0072629B" w:rsidRPr="00056862">
        <w:rPr>
          <w:rFonts w:asciiTheme="majorHAnsi" w:hAnsiTheme="majorHAnsi" w:cs="Arial"/>
          <w:kern w:val="2"/>
          <w:lang w:val="hr-HR"/>
        </w:rPr>
        <w:t>1.928.500,00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BA5F96" w:rsidRPr="00056862">
        <w:rPr>
          <w:rFonts w:asciiTheme="majorHAnsi" w:hAnsiTheme="majorHAnsi" w:cs="Arial"/>
          <w:kern w:val="2"/>
          <w:lang w:val="hr-HR"/>
        </w:rPr>
        <w:t>,</w:t>
      </w:r>
      <w:r w:rsidR="000E51A9" w:rsidRPr="00056862">
        <w:rPr>
          <w:rFonts w:asciiTheme="majorHAnsi" w:hAnsiTheme="majorHAnsi" w:cs="Arial"/>
          <w:kern w:val="2"/>
          <w:lang w:val="hr-HR"/>
        </w:rPr>
        <w:t xml:space="preserve"> od toga</w:t>
      </w:r>
      <w:r w:rsidR="00BA5F96" w:rsidRPr="00056862">
        <w:rPr>
          <w:rFonts w:asciiTheme="majorHAnsi" w:hAnsiTheme="majorHAnsi" w:cs="Arial"/>
          <w:kern w:val="2"/>
          <w:lang w:val="hr-HR"/>
        </w:rPr>
        <w:t>:</w:t>
      </w:r>
    </w:p>
    <w:p w14:paraId="572F1026" w14:textId="671727FE" w:rsidR="00BA5F96" w:rsidRPr="00056862" w:rsidRDefault="00285C23" w:rsidP="0084273B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R</w:t>
      </w:r>
      <w:r w:rsidR="006E0A00" w:rsidRPr="00056862">
        <w:rPr>
          <w:rFonts w:asciiTheme="majorHAnsi" w:hAnsiTheme="majorHAnsi" w:cs="Arial"/>
          <w:kern w:val="2"/>
          <w:lang w:val="hr-HR"/>
        </w:rPr>
        <w:t xml:space="preserve">ashodi za zaposlene planirani u iznosu od </w:t>
      </w:r>
      <w:r w:rsidR="0072629B" w:rsidRPr="00056862">
        <w:rPr>
          <w:rFonts w:asciiTheme="majorHAnsi" w:hAnsiTheme="majorHAnsi" w:cs="Arial"/>
          <w:kern w:val="2"/>
          <w:lang w:val="hr-HR"/>
        </w:rPr>
        <w:t>480.000,00</w:t>
      </w:r>
      <w:r w:rsidR="006E0A00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438B6B01" w14:textId="2E7B3D3E" w:rsidR="00BA5F96" w:rsidRPr="00056862" w:rsidRDefault="006E0A00" w:rsidP="0084273B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Materijalni rashodi planirani u iznosu od</w:t>
      </w:r>
      <w:r w:rsidR="00C65427" w:rsidRPr="00056862">
        <w:rPr>
          <w:rFonts w:asciiTheme="majorHAnsi" w:hAnsiTheme="majorHAnsi" w:cs="Arial"/>
          <w:kern w:val="2"/>
          <w:lang w:val="hr-HR"/>
        </w:rPr>
        <w:t xml:space="preserve"> 404.300,00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5694E01A" w14:textId="35C8E2CF" w:rsidR="00BA5F96" w:rsidRPr="00056862" w:rsidRDefault="00885A48" w:rsidP="0084273B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F</w:t>
      </w:r>
      <w:r w:rsidR="00726E2D" w:rsidRPr="00056862">
        <w:rPr>
          <w:rFonts w:asciiTheme="majorHAnsi" w:hAnsiTheme="majorHAnsi" w:cs="Arial"/>
          <w:kern w:val="2"/>
          <w:lang w:val="hr-HR"/>
        </w:rPr>
        <w:t>inancijski rashodi planir</w:t>
      </w:r>
      <w:r w:rsidRPr="00056862">
        <w:rPr>
          <w:rFonts w:asciiTheme="majorHAnsi" w:hAnsiTheme="majorHAnsi" w:cs="Arial"/>
          <w:kern w:val="2"/>
          <w:lang w:val="hr-HR"/>
        </w:rPr>
        <w:t xml:space="preserve">ani u iznosu od </w:t>
      </w:r>
      <w:r w:rsidR="00C65427" w:rsidRPr="00056862">
        <w:rPr>
          <w:rFonts w:asciiTheme="majorHAnsi" w:hAnsiTheme="majorHAnsi" w:cs="Arial"/>
          <w:kern w:val="2"/>
          <w:lang w:val="hr-HR"/>
        </w:rPr>
        <w:t>22.100,00</w:t>
      </w:r>
      <w:r w:rsidR="00BA5F96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886FF5" w:rsidRPr="00056862">
        <w:rPr>
          <w:rFonts w:asciiTheme="majorHAnsi" w:hAnsiTheme="majorHAnsi" w:cs="Arial"/>
          <w:kern w:val="2"/>
          <w:lang w:val="hr-HR"/>
        </w:rPr>
        <w:t xml:space="preserve"> za ostale financijske rashode</w:t>
      </w:r>
    </w:p>
    <w:p w14:paraId="55AF1B14" w14:textId="77777777" w:rsidR="00587D47" w:rsidRPr="00056862" w:rsidRDefault="00886FF5" w:rsidP="00587D47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Ostali rashodi planirani u iznosu od </w:t>
      </w:r>
      <w:r w:rsidR="004F1D44" w:rsidRPr="00056862">
        <w:rPr>
          <w:rFonts w:asciiTheme="majorHAnsi" w:hAnsiTheme="majorHAnsi" w:cs="Arial"/>
          <w:kern w:val="2"/>
          <w:lang w:val="hr-HR"/>
        </w:rPr>
        <w:t>1</w:t>
      </w:r>
      <w:r w:rsidR="00C65427" w:rsidRPr="00056862">
        <w:rPr>
          <w:rFonts w:asciiTheme="majorHAnsi" w:hAnsiTheme="majorHAnsi" w:cs="Arial"/>
          <w:kern w:val="2"/>
          <w:lang w:val="hr-HR"/>
        </w:rPr>
        <w:t>4</w:t>
      </w:r>
      <w:r w:rsidRPr="00056862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</w:t>
      </w:r>
      <w:r w:rsidR="006E0A00" w:rsidRPr="00056862">
        <w:rPr>
          <w:rFonts w:asciiTheme="majorHAnsi" w:hAnsiTheme="majorHAnsi" w:cs="Arial"/>
          <w:kern w:val="2"/>
          <w:lang w:val="hr-HR"/>
        </w:rPr>
        <w:t>kazne penal</w:t>
      </w:r>
      <w:r w:rsidRPr="00056862">
        <w:rPr>
          <w:rFonts w:asciiTheme="majorHAnsi" w:hAnsiTheme="majorHAnsi" w:cs="Arial"/>
          <w:kern w:val="2"/>
          <w:lang w:val="hr-HR"/>
        </w:rPr>
        <w:t>e i naknade štete</w:t>
      </w:r>
    </w:p>
    <w:p w14:paraId="65B68C94" w14:textId="06B4806A" w:rsidR="00827DA0" w:rsidRPr="00056862" w:rsidRDefault="00827DA0" w:rsidP="00587D47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Izdaci za otplatu glavnice primljenih kredita i zajmova planirani u iznosu od </w:t>
      </w:r>
      <w:r w:rsidR="00CB08F3" w:rsidRPr="00056862">
        <w:rPr>
          <w:rFonts w:asciiTheme="majorHAnsi" w:hAnsiTheme="majorHAnsi" w:cs="Arial"/>
          <w:kern w:val="2"/>
          <w:lang w:val="hr-HR"/>
        </w:rPr>
        <w:t>1.008.000,00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273BEB06" w14:textId="77777777" w:rsidR="00504CDA" w:rsidRPr="00056862" w:rsidRDefault="00504CDA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highlight w:val="yellow"/>
          <w:lang w:val="hr-HR"/>
        </w:rPr>
      </w:pPr>
    </w:p>
    <w:p w14:paraId="2CEBEC6A" w14:textId="77777777" w:rsidR="00343BC3" w:rsidRDefault="00343BC3">
      <w:pPr>
        <w:spacing w:after="200" w:line="276" w:lineRule="auto"/>
        <w:rPr>
          <w:rFonts w:asciiTheme="majorHAnsi" w:hAnsiTheme="majorHAnsi" w:cs="Arial"/>
          <w:b/>
          <w:kern w:val="2"/>
          <w:lang w:val="hr-HR"/>
        </w:rPr>
      </w:pPr>
      <w:r>
        <w:rPr>
          <w:rFonts w:asciiTheme="majorHAnsi" w:hAnsiTheme="majorHAnsi" w:cs="Arial"/>
          <w:b/>
          <w:kern w:val="2"/>
          <w:lang w:val="hr-HR"/>
        </w:rPr>
        <w:br w:type="page"/>
      </w:r>
    </w:p>
    <w:p w14:paraId="40B4162D" w14:textId="1FC6E92B" w:rsidR="00132892" w:rsidRPr="00056862" w:rsidRDefault="00132892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lastRenderedPageBreak/>
        <w:t xml:space="preserve">Program 2011 Mjesna samoupravu planirano u iznosu od </w:t>
      </w:r>
      <w:r w:rsidR="00CB08F3" w:rsidRPr="00056862">
        <w:rPr>
          <w:rFonts w:asciiTheme="majorHAnsi" w:hAnsiTheme="majorHAnsi" w:cs="Arial"/>
          <w:b/>
          <w:kern w:val="2"/>
          <w:lang w:val="hr-HR"/>
        </w:rPr>
        <w:t>178.500,00</w:t>
      </w:r>
      <w:r w:rsidR="00610603"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  <w:r w:rsidR="00610603"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</w:p>
    <w:p w14:paraId="202E50DE" w14:textId="77777777" w:rsidR="00687C94" w:rsidRPr="00056862" w:rsidRDefault="00687C94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2BE110D1" w14:textId="66471B57" w:rsidR="00687C94" w:rsidRPr="00056862" w:rsidRDefault="0018689E" w:rsidP="00073A76">
      <w:pPr>
        <w:pStyle w:val="Odlomakpopisa"/>
        <w:numPr>
          <w:ilvl w:val="0"/>
          <w:numId w:val="4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financiranje osnovnih aktivnosti mjesne samouprave planirano je 178.500,00</w:t>
      </w:r>
      <w:r w:rsidR="006E080B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6E080B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57C3A3BF" w14:textId="77777777" w:rsidR="00132892" w:rsidRPr="00056862" w:rsidRDefault="00132892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</w:p>
    <w:p w14:paraId="19DFC6C6" w14:textId="77777777" w:rsidR="00E14257" w:rsidRPr="00056862" w:rsidRDefault="00E14257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8D95F3D" w14:textId="3F2B17DE" w:rsidR="00A97A7E" w:rsidRPr="00056862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 xml:space="preserve">Program 2020 Protokol, odnosi s javnošću, obljetnice, blagdani i pokroviteljstva planirano u iznosu od </w:t>
      </w:r>
      <w:r w:rsidR="00AE40CB" w:rsidRPr="00056862">
        <w:rPr>
          <w:rFonts w:asciiTheme="majorHAnsi" w:hAnsiTheme="majorHAnsi" w:cs="Arial"/>
          <w:b/>
          <w:kern w:val="2"/>
          <w:lang w:val="hr-HR"/>
        </w:rPr>
        <w:t>88.500,00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062781AD" w14:textId="77777777" w:rsidR="00A97A7E" w:rsidRPr="00056862" w:rsidRDefault="00A97A7E" w:rsidP="00A97A7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4A68D82" w14:textId="6560DF5D" w:rsidR="00A97A7E" w:rsidRPr="00056862" w:rsidRDefault="00A97A7E" w:rsidP="00A97A7E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</w:t>
      </w:r>
      <w:r w:rsidRPr="00056862">
        <w:rPr>
          <w:rFonts w:asciiTheme="majorHAnsi" w:hAnsiTheme="majorHAnsi"/>
          <w:lang w:val="hr-HR"/>
        </w:rPr>
        <w:t xml:space="preserve"> </w:t>
      </w:r>
      <w:r w:rsidR="002F23EF" w:rsidRPr="00056862">
        <w:rPr>
          <w:rFonts w:asciiTheme="majorHAnsi" w:hAnsiTheme="majorHAnsi" w:cs="Arial"/>
          <w:kern w:val="2"/>
          <w:lang w:val="hr-HR"/>
        </w:rPr>
        <w:t xml:space="preserve">odnose </w:t>
      </w:r>
      <w:r w:rsidRPr="00056862">
        <w:rPr>
          <w:rFonts w:asciiTheme="majorHAnsi" w:hAnsiTheme="majorHAnsi" w:cs="Arial"/>
          <w:kern w:val="2"/>
          <w:lang w:val="hr-HR"/>
        </w:rPr>
        <w:t>s javnošću, mediji, protokolarni posjeti i slično planirano je</w:t>
      </w:r>
      <w:r w:rsidR="00FA388C" w:rsidRPr="00056862">
        <w:rPr>
          <w:rFonts w:asciiTheme="majorHAnsi" w:hAnsiTheme="majorHAnsi" w:cs="Arial"/>
          <w:kern w:val="2"/>
          <w:lang w:val="hr-HR"/>
        </w:rPr>
        <w:t xml:space="preserve"> 46.000,00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E080B" w:rsidRPr="00056862">
        <w:rPr>
          <w:rFonts w:asciiTheme="majorHAnsi" w:hAnsiTheme="majorHAnsi" w:cs="Arial"/>
          <w:kern w:val="2"/>
          <w:lang w:val="hr-HR"/>
        </w:rPr>
        <w:t>za rashode za usluge</w:t>
      </w:r>
    </w:p>
    <w:p w14:paraId="748F8EE3" w14:textId="333FADED" w:rsidR="00A97A7E" w:rsidRPr="00056862" w:rsidRDefault="00A97A7E" w:rsidP="00A97A7E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potpore i pokr</w:t>
      </w:r>
      <w:r w:rsidR="002F23EF" w:rsidRPr="00056862">
        <w:rPr>
          <w:rFonts w:asciiTheme="majorHAnsi" w:hAnsiTheme="majorHAnsi" w:cs="Arial"/>
          <w:kern w:val="2"/>
          <w:lang w:val="hr-HR"/>
        </w:rPr>
        <w:t xml:space="preserve">oviteljstva planirano je </w:t>
      </w:r>
      <w:r w:rsidR="00B04C28" w:rsidRPr="00056862">
        <w:rPr>
          <w:rFonts w:asciiTheme="majorHAnsi" w:hAnsiTheme="majorHAnsi" w:cs="Arial"/>
          <w:kern w:val="2"/>
          <w:lang w:val="hr-HR"/>
        </w:rPr>
        <w:t>15.800,00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C67F05" w:rsidRPr="00056862">
        <w:rPr>
          <w:rFonts w:asciiTheme="majorHAnsi" w:hAnsiTheme="majorHAnsi" w:cs="Arial"/>
          <w:kern w:val="2"/>
          <w:lang w:val="hr-HR"/>
        </w:rPr>
        <w:t xml:space="preserve">, od toga 4.500,00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C67F05" w:rsidRPr="00056862">
        <w:rPr>
          <w:rFonts w:asciiTheme="majorHAnsi" w:hAnsiTheme="majorHAnsi" w:cs="Arial"/>
          <w:kern w:val="2"/>
          <w:lang w:val="hr-HR"/>
        </w:rPr>
        <w:t xml:space="preserve"> za rashode za usluge, 1.300,00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C67F05" w:rsidRPr="00056862">
        <w:rPr>
          <w:rFonts w:asciiTheme="majorHAnsi" w:hAnsiTheme="majorHAnsi" w:cs="Arial"/>
          <w:kern w:val="2"/>
          <w:lang w:val="hr-HR"/>
        </w:rPr>
        <w:t xml:space="preserve"> za po</w:t>
      </w:r>
      <w:r w:rsidR="00707435" w:rsidRPr="00056862">
        <w:rPr>
          <w:rFonts w:asciiTheme="majorHAnsi" w:hAnsiTheme="majorHAnsi" w:cs="Arial"/>
          <w:kern w:val="2"/>
          <w:lang w:val="hr-HR"/>
        </w:rPr>
        <w:t xml:space="preserve">moći dane u inozemstvo </w:t>
      </w:r>
      <w:r w:rsidR="00026C04" w:rsidRPr="00056862">
        <w:rPr>
          <w:rFonts w:asciiTheme="majorHAnsi" w:hAnsiTheme="majorHAnsi" w:cs="Arial"/>
          <w:kern w:val="2"/>
          <w:lang w:val="hr-HR"/>
        </w:rPr>
        <w:t xml:space="preserve">te 10.000,00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026C04" w:rsidRPr="00056862">
        <w:rPr>
          <w:rFonts w:asciiTheme="majorHAnsi" w:hAnsiTheme="majorHAnsi" w:cs="Arial"/>
          <w:kern w:val="2"/>
          <w:lang w:val="hr-HR"/>
        </w:rPr>
        <w:t xml:space="preserve"> za ostale rashode</w:t>
      </w:r>
    </w:p>
    <w:p w14:paraId="4269926D" w14:textId="6A1B51B5" w:rsidR="00A97A7E" w:rsidRPr="00056862" w:rsidRDefault="00A97A7E" w:rsidP="00A97A7E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obilježavanje blagdana i obljetnica, </w:t>
      </w:r>
      <w:r w:rsidR="002F23EF" w:rsidRPr="00056862">
        <w:rPr>
          <w:rFonts w:asciiTheme="majorHAnsi" w:hAnsiTheme="majorHAnsi" w:cs="Arial"/>
          <w:kern w:val="2"/>
          <w:lang w:val="hr-HR"/>
        </w:rPr>
        <w:t xml:space="preserve">te manifestacije planirano je </w:t>
      </w:r>
      <w:r w:rsidR="007B2714" w:rsidRPr="00056862">
        <w:rPr>
          <w:rFonts w:asciiTheme="majorHAnsi" w:hAnsiTheme="majorHAnsi" w:cs="Arial"/>
          <w:kern w:val="2"/>
          <w:lang w:val="hr-HR"/>
        </w:rPr>
        <w:t>14.200,00</w:t>
      </w:r>
      <w:r w:rsidR="002F23EF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026C04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4C459C08" w14:textId="12677445" w:rsidR="00A97A7E" w:rsidRPr="00056862" w:rsidRDefault="00A97A7E" w:rsidP="00093937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obilježavanje Dana Općine planir</w:t>
      </w:r>
      <w:r w:rsidR="002F23EF" w:rsidRPr="00056862">
        <w:rPr>
          <w:rFonts w:asciiTheme="majorHAnsi" w:hAnsiTheme="majorHAnsi" w:cs="Arial"/>
          <w:kern w:val="2"/>
          <w:lang w:val="hr-HR"/>
        </w:rPr>
        <w:t xml:space="preserve">ano je </w:t>
      </w:r>
      <w:r w:rsidR="007B2714" w:rsidRPr="00056862">
        <w:rPr>
          <w:rFonts w:asciiTheme="majorHAnsi" w:hAnsiTheme="majorHAnsi" w:cs="Arial"/>
          <w:kern w:val="2"/>
          <w:lang w:val="hr-HR"/>
        </w:rPr>
        <w:t>12.500,00</w:t>
      </w:r>
      <w:r w:rsidR="00833584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026C04"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25E44625" w14:textId="77777777" w:rsidR="00093937" w:rsidRPr="00056862" w:rsidRDefault="00093937" w:rsidP="00093937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257FCC87" w14:textId="5680159A" w:rsidR="00A97A7E" w:rsidRPr="00056862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Program 2021 Redovan rad UO za opće poslove, mjesnu samoupravu i dr. djelatnosti – povremeni opći tr. u nadležnosti</w:t>
      </w:r>
      <w:r w:rsidR="001E2948" w:rsidRPr="00056862">
        <w:rPr>
          <w:rFonts w:asciiTheme="majorHAnsi" w:hAnsiTheme="majorHAnsi" w:cs="Arial"/>
          <w:b/>
          <w:kern w:val="2"/>
          <w:lang w:val="hr-HR"/>
        </w:rPr>
        <w:t xml:space="preserve">… </w:t>
      </w:r>
      <w:r w:rsidR="00ED4794" w:rsidRPr="00056862">
        <w:rPr>
          <w:rFonts w:asciiTheme="majorHAnsi" w:hAnsiTheme="majorHAnsi" w:cs="Arial"/>
          <w:b/>
          <w:kern w:val="2"/>
          <w:lang w:val="hr-HR"/>
        </w:rPr>
        <w:t xml:space="preserve">planirano u iznosu od </w:t>
      </w:r>
      <w:r w:rsidR="0079615D" w:rsidRPr="00056862">
        <w:rPr>
          <w:rFonts w:asciiTheme="majorHAnsi" w:hAnsiTheme="majorHAnsi" w:cs="Arial"/>
          <w:b/>
          <w:kern w:val="2"/>
          <w:lang w:val="hr-HR"/>
        </w:rPr>
        <w:t>31.900,00</w:t>
      </w:r>
      <w:r w:rsidR="00ED4794"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32D626EB" w14:textId="77777777" w:rsidR="00A97A7E" w:rsidRPr="00056862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5C9FD0F9" w14:textId="43AC604A" w:rsidR="00A97A7E" w:rsidRPr="00056862" w:rsidRDefault="00A97A7E" w:rsidP="00073A76">
      <w:pPr>
        <w:pStyle w:val="Odlomakpopisa"/>
        <w:numPr>
          <w:ilvl w:val="0"/>
          <w:numId w:val="3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aktivnosti redovnog rada upravnog odjela planirano je </w:t>
      </w:r>
      <w:r w:rsidR="003E01AB" w:rsidRPr="00056862">
        <w:rPr>
          <w:rFonts w:asciiTheme="majorHAnsi" w:hAnsiTheme="majorHAnsi" w:cs="Arial"/>
          <w:kern w:val="2"/>
          <w:lang w:val="hr-HR"/>
        </w:rPr>
        <w:t>4.800,00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562D150C" w14:textId="02ED0633" w:rsidR="002F23EF" w:rsidRPr="00056862" w:rsidRDefault="00A97A7E" w:rsidP="001E2948">
      <w:pPr>
        <w:pStyle w:val="Odlomakpopisa"/>
        <w:numPr>
          <w:ilvl w:val="0"/>
          <w:numId w:val="3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nabavu oprem</w:t>
      </w:r>
      <w:r w:rsidR="00147CCF" w:rsidRPr="00056862">
        <w:rPr>
          <w:rFonts w:asciiTheme="majorHAnsi" w:hAnsiTheme="majorHAnsi" w:cs="Arial"/>
          <w:kern w:val="2"/>
          <w:lang w:val="hr-HR"/>
        </w:rPr>
        <w:t xml:space="preserve">e, računalnih programa i druge </w:t>
      </w:r>
      <w:r w:rsidRPr="00056862">
        <w:rPr>
          <w:rFonts w:asciiTheme="majorHAnsi" w:hAnsiTheme="majorHAnsi" w:cs="Arial"/>
          <w:kern w:val="2"/>
          <w:lang w:val="hr-HR"/>
        </w:rPr>
        <w:t>imovine za potrebe u</w:t>
      </w:r>
      <w:r w:rsidR="002F23EF" w:rsidRPr="00056862">
        <w:rPr>
          <w:rFonts w:asciiTheme="majorHAnsi" w:hAnsiTheme="majorHAnsi" w:cs="Arial"/>
          <w:kern w:val="2"/>
          <w:lang w:val="hr-HR"/>
        </w:rPr>
        <w:t xml:space="preserve">pravnih tijela planirano je </w:t>
      </w:r>
      <w:r w:rsidR="003E01AB" w:rsidRPr="00056862">
        <w:rPr>
          <w:rFonts w:asciiTheme="majorHAnsi" w:hAnsiTheme="majorHAnsi" w:cs="Arial"/>
          <w:kern w:val="2"/>
          <w:lang w:val="hr-HR"/>
        </w:rPr>
        <w:t>27.100,00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3D3720" w:rsidRPr="00056862">
        <w:rPr>
          <w:rFonts w:asciiTheme="majorHAnsi" w:hAnsiTheme="majorHAnsi" w:cs="Arial"/>
          <w:kern w:val="2"/>
          <w:lang w:val="hr-HR"/>
        </w:rPr>
        <w:t xml:space="preserve">, od toga rashodi za usluge </w:t>
      </w:r>
      <w:r w:rsidR="002B13C6" w:rsidRPr="00056862">
        <w:rPr>
          <w:rFonts w:asciiTheme="majorHAnsi" w:hAnsiTheme="majorHAnsi" w:cs="Arial"/>
          <w:kern w:val="2"/>
          <w:lang w:val="hr-HR"/>
        </w:rPr>
        <w:t>1.400,00</w:t>
      </w:r>
      <w:r w:rsidR="003D3720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3D3720" w:rsidRPr="00056862">
        <w:rPr>
          <w:rFonts w:asciiTheme="majorHAnsi" w:hAnsiTheme="majorHAnsi" w:cs="Arial"/>
          <w:kern w:val="2"/>
          <w:lang w:val="hr-HR"/>
        </w:rPr>
        <w:t xml:space="preserve"> i nematerijalna proizvedena imovine</w:t>
      </w:r>
      <w:r w:rsidR="002B13C6" w:rsidRPr="00056862">
        <w:rPr>
          <w:rFonts w:asciiTheme="majorHAnsi" w:hAnsiTheme="majorHAnsi" w:cs="Arial"/>
          <w:kern w:val="2"/>
          <w:lang w:val="hr-HR"/>
        </w:rPr>
        <w:t xml:space="preserve"> 25.700,00</w:t>
      </w:r>
      <w:r w:rsidR="003D3720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p w14:paraId="3B686904" w14:textId="77777777" w:rsidR="0028413B" w:rsidRPr="00056862" w:rsidRDefault="0028413B" w:rsidP="0028413B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</w:p>
    <w:p w14:paraId="72C722A3" w14:textId="77777777" w:rsidR="002B13C6" w:rsidRPr="00056862" w:rsidRDefault="00380E34" w:rsidP="00380E3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 xml:space="preserve">Program 2022 Provedba izbora i referenduma planirano u iznosu od </w:t>
      </w:r>
      <w:r w:rsidR="0028413B" w:rsidRPr="00056862">
        <w:rPr>
          <w:rFonts w:asciiTheme="majorHAnsi" w:hAnsiTheme="majorHAnsi" w:cs="Arial"/>
          <w:b/>
          <w:kern w:val="2"/>
          <w:lang w:val="hr-HR"/>
        </w:rPr>
        <w:t xml:space="preserve">15.000,00 </w:t>
      </w:r>
    </w:p>
    <w:p w14:paraId="1A8D4135" w14:textId="46C22545" w:rsidR="00380E34" w:rsidRPr="00056862" w:rsidRDefault="00642FDC" w:rsidP="00380E3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245E03AA" w14:textId="77777777" w:rsidR="00380E34" w:rsidRPr="00056862" w:rsidRDefault="00380E34" w:rsidP="00380E3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2075748" w14:textId="64CDA835" w:rsidR="002B13C6" w:rsidRPr="00056862" w:rsidRDefault="002B13C6" w:rsidP="00073A76">
      <w:pPr>
        <w:pStyle w:val="Odlomakpopisa"/>
        <w:numPr>
          <w:ilvl w:val="0"/>
          <w:numId w:val="4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financiranje izbora za članove vijeća mjesnih odbora planirano je 15.000,00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45BF6760" w14:textId="77777777" w:rsidR="00A97A7E" w:rsidRPr="00056862" w:rsidRDefault="00A97A7E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5AEDA6D0" w14:textId="5E5D220E" w:rsidR="00A97A7E" w:rsidRPr="00056862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t xml:space="preserve">Program 2032 Javne potrebe u </w:t>
      </w:r>
      <w:r w:rsidR="00851301" w:rsidRPr="00056862">
        <w:rPr>
          <w:rFonts w:asciiTheme="majorHAnsi" w:hAnsiTheme="majorHAnsi" w:cs="Arial"/>
          <w:b/>
          <w:kern w:val="2"/>
          <w:lang w:val="hr-HR"/>
        </w:rPr>
        <w:t xml:space="preserve">kulturi planirano u iznosu od </w:t>
      </w:r>
      <w:r w:rsidR="000350B1" w:rsidRPr="00056862">
        <w:rPr>
          <w:rFonts w:asciiTheme="majorHAnsi" w:hAnsiTheme="majorHAnsi" w:cs="Arial"/>
          <w:b/>
          <w:kern w:val="2"/>
          <w:lang w:val="hr-HR"/>
        </w:rPr>
        <w:t>36.600,00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6A256AB4" w14:textId="77777777" w:rsidR="00A97A7E" w:rsidRPr="00056862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87B5FDF" w14:textId="62A0C548" w:rsidR="00A97A7E" w:rsidRPr="00056862" w:rsidRDefault="00A97A7E" w:rsidP="00A97A7E">
      <w:pPr>
        <w:pStyle w:val="Odlomakpopisa"/>
        <w:numPr>
          <w:ilvl w:val="0"/>
          <w:numId w:val="1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potpore školske i izvanškolske aktivnosti u kult</w:t>
      </w:r>
      <w:r w:rsidR="00851301" w:rsidRPr="00056862">
        <w:rPr>
          <w:rFonts w:asciiTheme="majorHAnsi" w:hAnsiTheme="majorHAnsi" w:cs="Arial"/>
          <w:kern w:val="2"/>
          <w:lang w:val="hr-HR"/>
        </w:rPr>
        <w:t xml:space="preserve">uri planirano je </w:t>
      </w:r>
      <w:r w:rsidR="000350B1" w:rsidRPr="00056862">
        <w:rPr>
          <w:rFonts w:asciiTheme="majorHAnsi" w:hAnsiTheme="majorHAnsi" w:cs="Arial"/>
          <w:kern w:val="2"/>
          <w:lang w:val="hr-HR"/>
        </w:rPr>
        <w:t>14.100,00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pomoći </w:t>
      </w:r>
      <w:r w:rsidR="000350B1" w:rsidRPr="00056862">
        <w:rPr>
          <w:rFonts w:asciiTheme="majorHAnsi" w:hAnsiTheme="majorHAnsi" w:cs="Arial"/>
          <w:kern w:val="2"/>
          <w:lang w:val="hr-HR"/>
        </w:rPr>
        <w:t>dane u inozemstvo i unutar općeg proračuna</w:t>
      </w:r>
    </w:p>
    <w:p w14:paraId="7019B7BD" w14:textId="11DAA9FC" w:rsidR="00A97A7E" w:rsidRPr="00056862" w:rsidRDefault="00A97A7E" w:rsidP="00A97A7E">
      <w:pPr>
        <w:pStyle w:val="Odlomakpopisa"/>
        <w:numPr>
          <w:ilvl w:val="0"/>
          <w:numId w:val="1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>Za redovan rad Dubrovačke knjižnice, ogranak Konavle – knjiž</w:t>
      </w:r>
      <w:r w:rsidR="00851301" w:rsidRPr="00056862">
        <w:rPr>
          <w:rFonts w:asciiTheme="majorHAnsi" w:hAnsiTheme="majorHAnsi" w:cs="Arial"/>
          <w:kern w:val="2"/>
          <w:lang w:val="hr-HR"/>
        </w:rPr>
        <w:t>nična djelatnost planirano je</w:t>
      </w:r>
      <w:r w:rsidR="00FA4E92" w:rsidRPr="00056862">
        <w:rPr>
          <w:rFonts w:asciiTheme="majorHAnsi" w:hAnsiTheme="majorHAnsi" w:cs="Arial"/>
          <w:kern w:val="2"/>
          <w:lang w:val="hr-HR"/>
        </w:rPr>
        <w:t xml:space="preserve"> 11.500,00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za pomoći </w:t>
      </w:r>
      <w:r w:rsidR="00FA4E92" w:rsidRPr="00056862">
        <w:rPr>
          <w:rFonts w:asciiTheme="majorHAnsi" w:hAnsiTheme="majorHAnsi" w:cs="Arial"/>
          <w:kern w:val="2"/>
          <w:lang w:val="hr-HR"/>
        </w:rPr>
        <w:t>dane u inozemstvo i unutar općeg proračuna</w:t>
      </w:r>
    </w:p>
    <w:p w14:paraId="25AAC3AD" w14:textId="04D1203C" w:rsidR="00A97A7E" w:rsidRPr="00056862" w:rsidRDefault="00A97A7E" w:rsidP="00A97A7E">
      <w:pPr>
        <w:pStyle w:val="Odlomakpopisa"/>
        <w:numPr>
          <w:ilvl w:val="0"/>
          <w:numId w:val="1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institucionalne potpore (redovne djelatnosti) strukovnih </w:t>
      </w:r>
      <w:r w:rsidR="00851301" w:rsidRPr="00056862">
        <w:rPr>
          <w:rFonts w:asciiTheme="majorHAnsi" w:hAnsiTheme="majorHAnsi" w:cs="Arial"/>
          <w:kern w:val="2"/>
          <w:lang w:val="hr-HR"/>
        </w:rPr>
        <w:t xml:space="preserve">udruga u kulturi planirano je </w:t>
      </w:r>
      <w:r w:rsidR="00D45351" w:rsidRPr="00056862">
        <w:rPr>
          <w:rFonts w:asciiTheme="majorHAnsi" w:hAnsiTheme="majorHAnsi" w:cs="Arial"/>
          <w:kern w:val="2"/>
          <w:lang w:val="hr-HR"/>
        </w:rPr>
        <w:t>4.000,00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</w:p>
    <w:p w14:paraId="5669F722" w14:textId="36F3FD65" w:rsidR="00A97A7E" w:rsidRPr="00056862" w:rsidRDefault="00A97A7E" w:rsidP="00F20C84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056862">
        <w:rPr>
          <w:rFonts w:asciiTheme="majorHAnsi" w:hAnsiTheme="majorHAnsi" w:cs="Arial"/>
          <w:kern w:val="2"/>
          <w:lang w:val="hr-HR"/>
        </w:rPr>
        <w:t xml:space="preserve">Za program poticanja i njegovanja tradicijske kulture, razvitka kulturno umjetničkog amaterizma, izložba </w:t>
      </w:r>
      <w:r w:rsidR="00851301" w:rsidRPr="00056862">
        <w:rPr>
          <w:rFonts w:asciiTheme="majorHAnsi" w:hAnsiTheme="majorHAnsi" w:cs="Arial"/>
          <w:kern w:val="2"/>
          <w:lang w:val="hr-HR"/>
        </w:rPr>
        <w:t>i manifestacija planirano je</w:t>
      </w:r>
      <w:r w:rsidR="00D45351" w:rsidRPr="00056862">
        <w:rPr>
          <w:rFonts w:asciiTheme="majorHAnsi" w:hAnsiTheme="majorHAnsi" w:cs="Arial"/>
          <w:kern w:val="2"/>
          <w:lang w:val="hr-HR"/>
        </w:rPr>
        <w:t xml:space="preserve"> 7.000,00</w:t>
      </w:r>
      <w:r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  <w:r w:rsidR="00851301" w:rsidRPr="00056862">
        <w:rPr>
          <w:rFonts w:asciiTheme="majorHAnsi" w:hAnsiTheme="majorHAnsi" w:cs="Arial"/>
          <w:kern w:val="2"/>
          <w:lang w:val="hr-HR"/>
        </w:rPr>
        <w:t xml:space="preserve"> </w:t>
      </w:r>
    </w:p>
    <w:p w14:paraId="6E747635" w14:textId="77777777" w:rsidR="00D45351" w:rsidRPr="00056862" w:rsidRDefault="00D45351" w:rsidP="00D45351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769A9EA" w14:textId="77777777" w:rsidR="009B7B51" w:rsidRPr="00056862" w:rsidRDefault="009B7B51">
      <w:pPr>
        <w:spacing w:after="200" w:line="276" w:lineRule="auto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br w:type="page"/>
      </w:r>
    </w:p>
    <w:p w14:paraId="3A3AB73B" w14:textId="36495C60" w:rsidR="00A97A7E" w:rsidRPr="00056862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b/>
          <w:kern w:val="2"/>
          <w:lang w:val="hr-HR"/>
        </w:rPr>
      </w:pPr>
      <w:r w:rsidRPr="00056862">
        <w:rPr>
          <w:rFonts w:asciiTheme="majorHAnsi" w:hAnsiTheme="majorHAnsi" w:cs="Arial"/>
          <w:b/>
          <w:kern w:val="2"/>
          <w:lang w:val="hr-HR"/>
        </w:rPr>
        <w:lastRenderedPageBreak/>
        <w:t xml:space="preserve">Program 2034 Javne potrebe u sportu planirano je </w:t>
      </w:r>
      <w:r w:rsidR="00D45351" w:rsidRPr="00056862">
        <w:rPr>
          <w:rFonts w:asciiTheme="majorHAnsi" w:hAnsiTheme="majorHAnsi" w:cs="Arial"/>
          <w:b/>
          <w:kern w:val="2"/>
          <w:lang w:val="hr-HR"/>
        </w:rPr>
        <w:t>101.200,00</w:t>
      </w:r>
      <w:r w:rsidRPr="00056862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b/>
          <w:kern w:val="2"/>
          <w:lang w:val="hr-HR"/>
        </w:rPr>
        <w:t>eura</w:t>
      </w:r>
    </w:p>
    <w:p w14:paraId="79943124" w14:textId="77777777" w:rsidR="00A97A7E" w:rsidRPr="00056862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</w:p>
    <w:p w14:paraId="452E22B2" w14:textId="50A1FDBF" w:rsidR="00A97A7E" w:rsidRPr="00A13455" w:rsidRDefault="00A97A7E" w:rsidP="00A97A7E">
      <w:pPr>
        <w:pStyle w:val="Odlomakpopisa"/>
        <w:numPr>
          <w:ilvl w:val="0"/>
          <w:numId w:val="1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najam zemljišta i objekata za spo</w:t>
      </w:r>
      <w:r w:rsidR="00851301" w:rsidRPr="00A13455">
        <w:rPr>
          <w:rFonts w:asciiTheme="majorHAnsi" w:hAnsiTheme="majorHAnsi" w:cs="Arial"/>
          <w:kern w:val="2"/>
          <w:lang w:val="hr-HR"/>
        </w:rPr>
        <w:t xml:space="preserve">rtsku djelatnost planirano je </w:t>
      </w:r>
      <w:r w:rsidR="007F0714" w:rsidRPr="00A13455">
        <w:rPr>
          <w:rFonts w:asciiTheme="majorHAnsi" w:hAnsiTheme="majorHAnsi" w:cs="Arial"/>
          <w:kern w:val="2"/>
          <w:lang w:val="hr-HR"/>
        </w:rPr>
        <w:t>12.000,00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1D0381" w:rsidRPr="00A13455">
        <w:rPr>
          <w:rFonts w:asciiTheme="majorHAnsi" w:hAnsiTheme="majorHAnsi" w:cs="Arial"/>
          <w:kern w:val="2"/>
          <w:lang w:val="hr-HR"/>
        </w:rPr>
        <w:t>za rashode za usluge</w:t>
      </w:r>
    </w:p>
    <w:p w14:paraId="15F5E0CE" w14:textId="4954B0EB" w:rsidR="00A97A7E" w:rsidRPr="00A13455" w:rsidRDefault="00A97A7E" w:rsidP="00A97A7E">
      <w:pPr>
        <w:pStyle w:val="Odlomakpopisa"/>
        <w:numPr>
          <w:ilvl w:val="0"/>
          <w:numId w:val="1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organiziranje tradicionalnih i prigodnih sportskih priredbi i</w:t>
      </w:r>
      <w:r w:rsidR="007F0714" w:rsidRPr="00A13455">
        <w:rPr>
          <w:rFonts w:asciiTheme="majorHAnsi" w:hAnsiTheme="majorHAnsi" w:cs="Arial"/>
          <w:kern w:val="2"/>
          <w:lang w:val="hr-HR"/>
        </w:rPr>
        <w:t xml:space="preserve"> manifestacija planirano je 4.500,00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1D0381" w:rsidRPr="00A13455">
        <w:rPr>
          <w:rFonts w:asciiTheme="majorHAnsi" w:hAnsiTheme="majorHAnsi" w:cs="Arial"/>
          <w:kern w:val="2"/>
          <w:lang w:val="hr-HR"/>
        </w:rPr>
        <w:t>za tekuće donacije</w:t>
      </w:r>
    </w:p>
    <w:p w14:paraId="14BE0605" w14:textId="060F56D9" w:rsidR="00A97A7E" w:rsidRPr="00A13455" w:rsidRDefault="00A97A7E" w:rsidP="00A97A7E">
      <w:pPr>
        <w:pStyle w:val="Odlomakpopisa"/>
        <w:numPr>
          <w:ilvl w:val="0"/>
          <w:numId w:val="1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program poticanja predškolskih, školskih i izvannastavnih školskih sportskih aktivnosti planirano je </w:t>
      </w:r>
      <w:r w:rsidR="007F0714" w:rsidRPr="00A13455">
        <w:rPr>
          <w:rFonts w:asciiTheme="majorHAnsi" w:hAnsiTheme="majorHAnsi" w:cs="Arial"/>
          <w:kern w:val="2"/>
          <w:lang w:val="hr-HR"/>
        </w:rPr>
        <w:t>2.700,00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pomoć </w:t>
      </w:r>
      <w:r w:rsidR="00657DC3" w:rsidRPr="00A13455">
        <w:rPr>
          <w:rFonts w:asciiTheme="majorHAnsi" w:hAnsiTheme="majorHAnsi" w:cs="Arial"/>
          <w:kern w:val="2"/>
          <w:lang w:val="hr-HR"/>
        </w:rPr>
        <w:t>dane u inozemstvo i unutar općeg proračuna</w:t>
      </w:r>
    </w:p>
    <w:p w14:paraId="58F9B6B8" w14:textId="6DDD57B3" w:rsidR="00A97A7E" w:rsidRPr="00A13455" w:rsidRDefault="00A97A7E" w:rsidP="00A97A7E">
      <w:pPr>
        <w:pStyle w:val="Odlomakpopisa"/>
        <w:numPr>
          <w:ilvl w:val="0"/>
          <w:numId w:val="1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organizaciju i sudjelovanje na domaćim i međunarod</w:t>
      </w:r>
      <w:r w:rsidR="00851301" w:rsidRPr="00A13455">
        <w:rPr>
          <w:rFonts w:asciiTheme="majorHAnsi" w:hAnsiTheme="majorHAnsi" w:cs="Arial"/>
          <w:kern w:val="2"/>
          <w:lang w:val="hr-HR"/>
        </w:rPr>
        <w:t xml:space="preserve">nim natjecanjima planirano je </w:t>
      </w:r>
      <w:r w:rsidR="00657DC3" w:rsidRPr="00A13455">
        <w:rPr>
          <w:rFonts w:asciiTheme="majorHAnsi" w:hAnsiTheme="majorHAnsi" w:cs="Arial"/>
          <w:kern w:val="2"/>
          <w:lang w:val="hr-HR"/>
        </w:rPr>
        <w:t>4.000,00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7EE3A6ED" w14:textId="7357480B" w:rsidR="00A97A7E" w:rsidRPr="00A13455" w:rsidRDefault="00A97A7E" w:rsidP="00A97A7E">
      <w:pPr>
        <w:pStyle w:val="Odlomakpopisa"/>
        <w:numPr>
          <w:ilvl w:val="0"/>
          <w:numId w:val="1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osnovnu djelatnost Zajednice sportova, institucionalna potpora planirano je </w:t>
      </w:r>
      <w:r w:rsidR="00657DC3" w:rsidRPr="00A13455">
        <w:rPr>
          <w:rFonts w:asciiTheme="majorHAnsi" w:hAnsiTheme="majorHAnsi" w:cs="Arial"/>
          <w:kern w:val="2"/>
          <w:lang w:val="hr-HR"/>
        </w:rPr>
        <w:t>12.000,00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7E87DC7D" w14:textId="5463E4B8" w:rsidR="00A97A7E" w:rsidRPr="00A13455" w:rsidRDefault="00A97A7E" w:rsidP="00A97A7E">
      <w:pPr>
        <w:pStyle w:val="Odlomakpopisa"/>
        <w:numPr>
          <w:ilvl w:val="0"/>
          <w:numId w:val="1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institucionalne potpore (redovite djelatnosti</w:t>
      </w:r>
      <w:r w:rsidR="00380E34" w:rsidRPr="00A13455">
        <w:rPr>
          <w:rFonts w:asciiTheme="majorHAnsi" w:hAnsiTheme="majorHAnsi" w:cs="Arial"/>
          <w:kern w:val="2"/>
          <w:lang w:val="hr-HR"/>
        </w:rPr>
        <w:t>)</w:t>
      </w:r>
      <w:r w:rsidR="00862A67" w:rsidRPr="00A13455">
        <w:rPr>
          <w:rFonts w:asciiTheme="majorHAnsi" w:hAnsiTheme="majorHAnsi" w:cs="Arial"/>
          <w:kern w:val="2"/>
          <w:lang w:val="hr-HR"/>
        </w:rPr>
        <w:t xml:space="preserve"> udruge u sportu planirano je 26.000,00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3D229422" w14:textId="16B74A37" w:rsidR="00380E34" w:rsidRPr="00A13455" w:rsidRDefault="00380E34" w:rsidP="00A97A7E">
      <w:pPr>
        <w:pStyle w:val="Odlomakpopisa"/>
        <w:numPr>
          <w:ilvl w:val="0"/>
          <w:numId w:val="1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stručni rad u sportu, te obrazovna djel</w:t>
      </w:r>
      <w:r w:rsidR="00862A67" w:rsidRPr="00A13455">
        <w:rPr>
          <w:rFonts w:asciiTheme="majorHAnsi" w:hAnsiTheme="majorHAnsi" w:cs="Arial"/>
          <w:kern w:val="2"/>
          <w:lang w:val="hr-HR"/>
        </w:rPr>
        <w:t>atnost u sportu planirano je 40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0B6B6472" w14:textId="77777777" w:rsidR="00610603" w:rsidRPr="00A13455" w:rsidRDefault="00610603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1F91EFD" w14:textId="6BC8B8A3" w:rsidR="00A97A7E" w:rsidRPr="00A13455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240"/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 xml:space="preserve">Program 2040 Program demografskih mjera planirano u iznosu od </w:t>
      </w:r>
      <w:r w:rsidR="005875A8" w:rsidRPr="00A13455">
        <w:rPr>
          <w:rFonts w:asciiTheme="majorHAnsi" w:hAnsiTheme="majorHAnsi" w:cs="Arial"/>
          <w:b/>
          <w:kern w:val="2"/>
          <w:lang w:val="hr-HR"/>
        </w:rPr>
        <w:t>190</w:t>
      </w:r>
      <w:r w:rsidR="006D21D9" w:rsidRPr="00A13455">
        <w:rPr>
          <w:rFonts w:asciiTheme="majorHAnsi" w:hAnsiTheme="majorHAnsi" w:cs="Arial"/>
          <w:b/>
          <w:kern w:val="2"/>
          <w:lang w:val="hr-HR"/>
        </w:rPr>
        <w:t>.</w:t>
      </w:r>
      <w:r w:rsidR="00851301" w:rsidRPr="00A13455">
        <w:rPr>
          <w:rFonts w:asciiTheme="majorHAnsi" w:hAnsiTheme="majorHAnsi" w:cs="Arial"/>
          <w:b/>
          <w:kern w:val="2"/>
          <w:lang w:val="hr-HR"/>
        </w:rPr>
        <w:t>000,00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1CFCF07E" w14:textId="10C52DFD" w:rsidR="007B5094" w:rsidRPr="00A13455" w:rsidRDefault="007B5094" w:rsidP="007B5094">
      <w:pPr>
        <w:pStyle w:val="Odlomakpopisa"/>
        <w:numPr>
          <w:ilvl w:val="0"/>
          <w:numId w:val="37"/>
        </w:numPr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sufinanciranje troškova boravka djece u dječjem vrtiću planirano je 50.000,00 eura za ostale naknade građanima i kućanstvima na temelju osiguranja i druge naknade</w:t>
      </w:r>
      <w:bookmarkStart w:id="0" w:name="_GoBack"/>
      <w:bookmarkEnd w:id="0"/>
    </w:p>
    <w:p w14:paraId="0E9024D5" w14:textId="360C9D57" w:rsidR="00A97A7E" w:rsidRPr="00A13455" w:rsidRDefault="00A97A7E" w:rsidP="00073A76">
      <w:pPr>
        <w:pStyle w:val="Odlomakpopisa"/>
        <w:numPr>
          <w:ilvl w:val="0"/>
          <w:numId w:val="3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sufinanciranje nabave šk</w:t>
      </w:r>
      <w:r w:rsidR="005875A8" w:rsidRPr="00A13455">
        <w:rPr>
          <w:rFonts w:asciiTheme="majorHAnsi" w:hAnsiTheme="majorHAnsi" w:cs="Arial"/>
          <w:kern w:val="2"/>
          <w:lang w:val="hr-HR"/>
        </w:rPr>
        <w:t>olskih udžbenika planirano je 1</w:t>
      </w:r>
      <w:r w:rsidRPr="00A13455">
        <w:rPr>
          <w:rFonts w:asciiTheme="majorHAnsi" w:hAnsiTheme="majorHAnsi" w:cs="Arial"/>
          <w:kern w:val="2"/>
          <w:lang w:val="hr-HR"/>
        </w:rPr>
        <w:t xml:space="preserve">0.000,00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ostale nak</w:t>
      </w:r>
      <w:r w:rsidR="00AB7893" w:rsidRPr="00A13455">
        <w:rPr>
          <w:rFonts w:asciiTheme="majorHAnsi" w:hAnsiTheme="majorHAnsi" w:cs="Arial"/>
          <w:kern w:val="2"/>
          <w:lang w:val="hr-HR"/>
        </w:rPr>
        <w:t>nade građanima i kućanstvima na temelju osiguranja i druge naknade</w:t>
      </w:r>
    </w:p>
    <w:p w14:paraId="4AE1B1BB" w14:textId="52414E09" w:rsidR="00A97A7E" w:rsidRPr="00A13455" w:rsidRDefault="00A97A7E" w:rsidP="00073A76">
      <w:pPr>
        <w:pStyle w:val="Odlomakpopisa"/>
        <w:numPr>
          <w:ilvl w:val="0"/>
          <w:numId w:val="3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potpore za n</w:t>
      </w:r>
      <w:r w:rsidR="00AB7893" w:rsidRPr="00A13455">
        <w:rPr>
          <w:rFonts w:asciiTheme="majorHAnsi" w:hAnsiTheme="majorHAnsi" w:cs="Arial"/>
          <w:kern w:val="2"/>
          <w:lang w:val="hr-HR"/>
        </w:rPr>
        <w:t>ovorođeno dijete planirano je 62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ostale naknade građanim</w:t>
      </w:r>
      <w:r w:rsidR="00AB7893" w:rsidRPr="00A13455">
        <w:rPr>
          <w:rFonts w:asciiTheme="majorHAnsi" w:hAnsiTheme="majorHAnsi" w:cs="Arial"/>
          <w:kern w:val="2"/>
          <w:lang w:val="hr-HR"/>
        </w:rPr>
        <w:t xml:space="preserve">a i kućanstvima </w:t>
      </w:r>
      <w:r w:rsidR="007E0B2E" w:rsidRPr="00A13455">
        <w:rPr>
          <w:rFonts w:asciiTheme="majorHAnsi" w:hAnsiTheme="majorHAnsi" w:cs="Arial"/>
          <w:kern w:val="2"/>
          <w:lang w:val="hr-HR"/>
        </w:rPr>
        <w:t>na temelju osiguranja i druge naknade</w:t>
      </w:r>
    </w:p>
    <w:p w14:paraId="6334E87E" w14:textId="0B0C0D4D" w:rsidR="007E0B2E" w:rsidRPr="00A13455" w:rsidRDefault="00A97A7E" w:rsidP="00073A76">
      <w:pPr>
        <w:pStyle w:val="Odlomakpopisa"/>
        <w:numPr>
          <w:ilvl w:val="0"/>
          <w:numId w:val="3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sufinanciranje prijevoz uče</w:t>
      </w:r>
      <w:r w:rsidR="007E0B2E" w:rsidRPr="00A13455">
        <w:rPr>
          <w:rFonts w:asciiTheme="majorHAnsi" w:hAnsiTheme="majorHAnsi" w:cs="Arial"/>
          <w:kern w:val="2"/>
          <w:lang w:val="hr-HR"/>
        </w:rPr>
        <w:t>nika i studenata planirano je 68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 za ostale naknade građanima i kućanstvima </w:t>
      </w:r>
      <w:r w:rsidR="007E0B2E" w:rsidRPr="00A13455">
        <w:rPr>
          <w:rFonts w:asciiTheme="majorHAnsi" w:hAnsiTheme="majorHAnsi" w:cs="Arial"/>
          <w:kern w:val="2"/>
          <w:lang w:val="hr-HR"/>
        </w:rPr>
        <w:t>na temelju osiguranja i druge naknade</w:t>
      </w:r>
    </w:p>
    <w:p w14:paraId="1D591ED7" w14:textId="77777777" w:rsidR="00A97A7E" w:rsidRPr="00A13455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7F00D1F4" w14:textId="0AE81F00" w:rsidR="00A97A7E" w:rsidRPr="00A13455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>Program 2041 Program socijalne po</w:t>
      </w:r>
      <w:r w:rsidR="003354FD" w:rsidRPr="00A13455">
        <w:rPr>
          <w:rFonts w:asciiTheme="majorHAnsi" w:hAnsiTheme="majorHAnsi" w:cs="Arial"/>
          <w:b/>
          <w:kern w:val="2"/>
          <w:lang w:val="hr-HR"/>
        </w:rPr>
        <w:t xml:space="preserve">moći planirano u iznosu od </w:t>
      </w:r>
      <w:r w:rsidR="00C2365C" w:rsidRPr="00A13455">
        <w:rPr>
          <w:rFonts w:asciiTheme="majorHAnsi" w:hAnsiTheme="majorHAnsi" w:cs="Arial"/>
          <w:b/>
          <w:kern w:val="2"/>
          <w:lang w:val="hr-HR"/>
        </w:rPr>
        <w:t>374.000,00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5D837227" w14:textId="77777777" w:rsidR="00A97A7E" w:rsidRPr="00A13455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16BF2D65" w14:textId="64CCF152" w:rsidR="00A97A7E" w:rsidRPr="00A13455" w:rsidRDefault="00A97A7E" w:rsidP="00A97A7E">
      <w:pPr>
        <w:pStyle w:val="Odlomakpopisa"/>
        <w:numPr>
          <w:ilvl w:val="0"/>
          <w:numId w:val="1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pomoć za liječenje planirano je </w:t>
      </w:r>
      <w:r w:rsidR="00C2365C" w:rsidRPr="00A13455">
        <w:rPr>
          <w:rFonts w:asciiTheme="majorHAnsi" w:hAnsiTheme="majorHAnsi" w:cs="Arial"/>
          <w:kern w:val="2"/>
          <w:lang w:val="hr-HR"/>
        </w:rPr>
        <w:t>11.800,00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3F3D2C65" w14:textId="754E089B" w:rsidR="00A97A7E" w:rsidRPr="00A13455" w:rsidRDefault="00A97A7E" w:rsidP="00A97A7E">
      <w:pPr>
        <w:pStyle w:val="Odlomakpopisa"/>
        <w:numPr>
          <w:ilvl w:val="0"/>
          <w:numId w:val="1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naknade tro</w:t>
      </w:r>
      <w:r w:rsidR="00E618B5" w:rsidRPr="00A13455">
        <w:rPr>
          <w:rFonts w:asciiTheme="majorHAnsi" w:hAnsiTheme="majorHAnsi" w:cs="Arial"/>
          <w:kern w:val="2"/>
          <w:lang w:val="hr-HR"/>
        </w:rPr>
        <w:t>škova stanovanja planirano je 24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28DCFB14" w14:textId="0722E121" w:rsidR="00A97A7E" w:rsidRPr="00A13455" w:rsidRDefault="00A97A7E" w:rsidP="00A97A7E">
      <w:pPr>
        <w:pStyle w:val="Odlomakpopisa"/>
        <w:numPr>
          <w:ilvl w:val="0"/>
          <w:numId w:val="1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pomoć sufinanciranja priključka na vodovodnu mrežu plani</w:t>
      </w:r>
      <w:r w:rsidR="00E618B5" w:rsidRPr="00A13455">
        <w:rPr>
          <w:rFonts w:asciiTheme="majorHAnsi" w:hAnsiTheme="majorHAnsi" w:cs="Arial"/>
          <w:kern w:val="2"/>
          <w:lang w:val="hr-HR"/>
        </w:rPr>
        <w:t>rano je 1.500</w:t>
      </w:r>
      <w:r w:rsidRPr="00A13455">
        <w:rPr>
          <w:rFonts w:asciiTheme="majorHAnsi" w:hAnsiTheme="majorHAnsi" w:cs="Arial"/>
          <w:kern w:val="2"/>
          <w:lang w:val="hr-HR"/>
        </w:rPr>
        <w:t xml:space="preserve">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 za ostale naknade građanima i kućanstvima iz proračuna</w:t>
      </w:r>
    </w:p>
    <w:p w14:paraId="409906AE" w14:textId="495CD734" w:rsidR="00A97A7E" w:rsidRPr="00A13455" w:rsidRDefault="00A97A7E" w:rsidP="00A97A7E">
      <w:pPr>
        <w:pStyle w:val="Odlomakpopisa"/>
        <w:numPr>
          <w:ilvl w:val="0"/>
          <w:numId w:val="1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jednokratne novčane pomoći povodom božićnih i novog</w:t>
      </w:r>
      <w:r w:rsidR="003354FD" w:rsidRPr="00A13455">
        <w:rPr>
          <w:rFonts w:asciiTheme="majorHAnsi" w:hAnsiTheme="majorHAnsi" w:cs="Arial"/>
          <w:kern w:val="2"/>
          <w:lang w:val="hr-HR"/>
        </w:rPr>
        <w:t>odišnjih blagdana planirano je</w:t>
      </w:r>
      <w:r w:rsidR="007F2A9E" w:rsidRPr="00A13455">
        <w:rPr>
          <w:rFonts w:asciiTheme="majorHAnsi" w:hAnsiTheme="majorHAnsi" w:cs="Arial"/>
          <w:kern w:val="2"/>
          <w:lang w:val="hr-HR"/>
        </w:rPr>
        <w:t xml:space="preserve"> 3.300,00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49A227F0" w14:textId="0F3B9F23" w:rsidR="00A97A7E" w:rsidRPr="00A13455" w:rsidRDefault="00A97A7E" w:rsidP="00A97A7E">
      <w:pPr>
        <w:pStyle w:val="Odlomakpopisa"/>
        <w:numPr>
          <w:ilvl w:val="0"/>
          <w:numId w:val="1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program „Pravo na s</w:t>
      </w:r>
      <w:r w:rsidR="007F2A9E" w:rsidRPr="00A13455">
        <w:rPr>
          <w:rFonts w:asciiTheme="majorHAnsi" w:hAnsiTheme="majorHAnsi" w:cs="Arial"/>
          <w:kern w:val="2"/>
          <w:lang w:val="hr-HR"/>
        </w:rPr>
        <w:t>talnu pomoć“ planirano je 12.000,00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6CE2FD26" w14:textId="34451B28" w:rsidR="00A97A7E" w:rsidRPr="00A13455" w:rsidRDefault="00A97A7E" w:rsidP="00A97A7E">
      <w:pPr>
        <w:pStyle w:val="Odlomakpopisa"/>
        <w:numPr>
          <w:ilvl w:val="0"/>
          <w:numId w:val="13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pomoć sufinanciranja troškova boravka djece </w:t>
      </w:r>
      <w:r w:rsidR="007F2A9E" w:rsidRPr="00A13455">
        <w:rPr>
          <w:rFonts w:asciiTheme="majorHAnsi" w:hAnsiTheme="majorHAnsi" w:cs="Arial"/>
          <w:kern w:val="2"/>
          <w:lang w:val="hr-HR"/>
        </w:rPr>
        <w:t>u dječjem vrtiću planirano je 10.700,00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5B168846" w14:textId="70548345" w:rsidR="00A97A7E" w:rsidRPr="00A13455" w:rsidRDefault="00A97A7E" w:rsidP="00A97A7E">
      <w:pPr>
        <w:pStyle w:val="Odlomakpopisa"/>
        <w:numPr>
          <w:ilvl w:val="0"/>
          <w:numId w:val="1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pomoć za sufinanciranje nabave š</w:t>
      </w:r>
      <w:r w:rsidR="00183029" w:rsidRPr="00A13455">
        <w:rPr>
          <w:rFonts w:asciiTheme="majorHAnsi" w:hAnsiTheme="majorHAnsi" w:cs="Arial"/>
          <w:kern w:val="2"/>
          <w:lang w:val="hr-HR"/>
        </w:rPr>
        <w:t>kolskih udžbenika planirano je 10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0A76CDCF" w14:textId="39EA48B7" w:rsidR="00A97A7E" w:rsidRPr="00A13455" w:rsidRDefault="00A97A7E" w:rsidP="00A97A7E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lastRenderedPageBreak/>
        <w:t>Za stipendije učenici</w:t>
      </w:r>
      <w:r w:rsidR="00183029" w:rsidRPr="00A13455">
        <w:rPr>
          <w:rFonts w:asciiTheme="majorHAnsi" w:hAnsiTheme="majorHAnsi" w:cs="Arial"/>
          <w:kern w:val="2"/>
          <w:lang w:val="hr-HR"/>
        </w:rPr>
        <w:t>ma i studentima planirano je 88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ostale naknade građanima i kućanstvima iz proračuna.</w:t>
      </w:r>
    </w:p>
    <w:p w14:paraId="0AC232A7" w14:textId="1B169304" w:rsidR="00A97A7E" w:rsidRPr="00A13455" w:rsidRDefault="00A97A7E" w:rsidP="00A97A7E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sufinanciranje prijevoza uče</w:t>
      </w:r>
      <w:r w:rsidR="003354FD" w:rsidRPr="00A13455">
        <w:rPr>
          <w:rFonts w:asciiTheme="majorHAnsi" w:hAnsiTheme="majorHAnsi" w:cs="Arial"/>
          <w:kern w:val="2"/>
          <w:lang w:val="hr-HR"/>
        </w:rPr>
        <w:t>nika i studenata planirano je</w:t>
      </w:r>
      <w:r w:rsidR="00183029" w:rsidRPr="00A13455">
        <w:rPr>
          <w:rFonts w:asciiTheme="majorHAnsi" w:hAnsiTheme="majorHAnsi" w:cs="Arial"/>
          <w:kern w:val="2"/>
          <w:lang w:val="hr-HR"/>
        </w:rPr>
        <w:t xml:space="preserve"> 47.500,00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571DE9D6" w14:textId="062B7084" w:rsidR="00A97A7E" w:rsidRPr="00A13455" w:rsidRDefault="00A97A7E" w:rsidP="00A97A7E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sufinanciranje prijevoza ostalima – dobrovoljni darivatelji krvi, obitelji poginulih, invalidi </w:t>
      </w:r>
      <w:r w:rsidR="003354FD" w:rsidRPr="00A13455">
        <w:rPr>
          <w:rFonts w:asciiTheme="majorHAnsi" w:hAnsiTheme="majorHAnsi" w:cs="Arial"/>
          <w:kern w:val="2"/>
          <w:lang w:val="hr-HR"/>
        </w:rPr>
        <w:t xml:space="preserve">Domovinskog rata planirano </w:t>
      </w:r>
      <w:r w:rsidR="00183029" w:rsidRPr="00A13455">
        <w:rPr>
          <w:rFonts w:asciiTheme="majorHAnsi" w:hAnsiTheme="majorHAnsi" w:cs="Arial"/>
          <w:kern w:val="2"/>
          <w:lang w:val="hr-HR"/>
        </w:rPr>
        <w:t>je 16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31A0A749" w14:textId="572A8D92" w:rsidR="00A97A7E" w:rsidRPr="00A13455" w:rsidRDefault="00A97A7E" w:rsidP="00A97A7E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pomoć za ogrjev planirano je </w:t>
      </w:r>
      <w:r w:rsidR="0070646A" w:rsidRPr="00A13455">
        <w:rPr>
          <w:rFonts w:asciiTheme="majorHAnsi" w:hAnsiTheme="majorHAnsi" w:cs="Arial"/>
          <w:kern w:val="2"/>
          <w:lang w:val="hr-HR"/>
        </w:rPr>
        <w:t>1</w:t>
      </w:r>
      <w:r w:rsidR="00907D99" w:rsidRPr="00A13455">
        <w:rPr>
          <w:rFonts w:asciiTheme="majorHAnsi" w:hAnsiTheme="majorHAnsi" w:cs="Arial"/>
          <w:kern w:val="2"/>
          <w:lang w:val="hr-HR"/>
        </w:rPr>
        <w:t>0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ostale naknade građanima i kućanstvima iz proračuna </w:t>
      </w:r>
    </w:p>
    <w:p w14:paraId="7B3E6E9D" w14:textId="7A18F2DD" w:rsidR="00A97A7E" w:rsidRPr="00A13455" w:rsidRDefault="00A97A7E" w:rsidP="00A97A7E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sufinanciranje prijevoza </w:t>
      </w:r>
      <w:r w:rsidR="00907D99" w:rsidRPr="00A13455">
        <w:rPr>
          <w:rFonts w:asciiTheme="majorHAnsi" w:hAnsiTheme="majorHAnsi" w:cs="Arial"/>
          <w:kern w:val="2"/>
          <w:lang w:val="hr-HR"/>
        </w:rPr>
        <w:t>vode stanovništvu planirano je 1.500,00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252667BC" w14:textId="2AD0A6EF" w:rsidR="00A97A7E" w:rsidRPr="00A13455" w:rsidRDefault="00A97A7E" w:rsidP="00A97A7E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jednokrat</w:t>
      </w:r>
      <w:r w:rsidR="003354FD" w:rsidRPr="00A13455">
        <w:rPr>
          <w:rFonts w:asciiTheme="majorHAnsi" w:hAnsiTheme="majorHAnsi" w:cs="Arial"/>
          <w:kern w:val="2"/>
          <w:lang w:val="hr-HR"/>
        </w:rPr>
        <w:t xml:space="preserve">nu novčanu pomoć planirano je </w:t>
      </w:r>
      <w:r w:rsidR="00907D99" w:rsidRPr="00A13455">
        <w:rPr>
          <w:rFonts w:asciiTheme="majorHAnsi" w:hAnsiTheme="majorHAnsi" w:cs="Arial"/>
          <w:kern w:val="2"/>
          <w:lang w:val="hr-HR"/>
        </w:rPr>
        <w:t>13.500,00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4D6663F3" w14:textId="33B8EE3D" w:rsidR="00A97A7E" w:rsidRPr="00A13455" w:rsidRDefault="00A97A7E" w:rsidP="00A97A7E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sufinanciranje cijene osnovnih usluga smještaja u Domu za starije i nemoćne osobe stanovnicim</w:t>
      </w:r>
      <w:r w:rsidR="00907D99" w:rsidRPr="00A13455">
        <w:rPr>
          <w:rFonts w:asciiTheme="majorHAnsi" w:hAnsiTheme="majorHAnsi" w:cs="Arial"/>
          <w:kern w:val="2"/>
          <w:lang w:val="hr-HR"/>
        </w:rPr>
        <w:t>a Općine Konavle planirano je 79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6C153425" w14:textId="690933CD" w:rsidR="00A97A7E" w:rsidRPr="00A13455" w:rsidRDefault="00A97A7E" w:rsidP="00A97A7E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sufinanciranje produženog boravka djece u</w:t>
      </w:r>
      <w:r w:rsidR="003354FD" w:rsidRPr="00A13455">
        <w:rPr>
          <w:rFonts w:asciiTheme="majorHAnsi" w:hAnsiTheme="majorHAnsi" w:cs="Arial"/>
          <w:kern w:val="2"/>
          <w:lang w:val="hr-HR"/>
        </w:rPr>
        <w:t xml:space="preserve"> osnovnoj školi planirano je </w:t>
      </w:r>
      <w:r w:rsidR="004B65F3" w:rsidRPr="00A13455">
        <w:rPr>
          <w:rFonts w:asciiTheme="majorHAnsi" w:hAnsiTheme="majorHAnsi" w:cs="Arial"/>
          <w:kern w:val="2"/>
          <w:lang w:val="hr-HR"/>
        </w:rPr>
        <w:t>3</w:t>
      </w:r>
      <w:r w:rsidR="003354FD" w:rsidRPr="00A13455">
        <w:rPr>
          <w:rFonts w:asciiTheme="majorHAnsi" w:hAnsiTheme="majorHAnsi" w:cs="Arial"/>
          <w:kern w:val="2"/>
          <w:lang w:val="hr-HR"/>
        </w:rPr>
        <w:t>0</w:t>
      </w:r>
      <w:r w:rsidR="004B65F3" w:rsidRPr="00A13455">
        <w:rPr>
          <w:rFonts w:asciiTheme="majorHAnsi" w:hAnsiTheme="majorHAnsi" w:cs="Arial"/>
          <w:kern w:val="2"/>
          <w:lang w:val="hr-HR"/>
        </w:rPr>
        <w:t xml:space="preserve">.200,00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4B65F3" w:rsidRPr="00A13455">
        <w:rPr>
          <w:rFonts w:asciiTheme="majorHAnsi" w:hAnsiTheme="majorHAnsi" w:cs="Arial"/>
          <w:kern w:val="2"/>
          <w:lang w:val="hr-HR"/>
        </w:rPr>
        <w:t xml:space="preserve"> za pomoći dane u inozemstvo i unutar općeg proračuna</w:t>
      </w:r>
    </w:p>
    <w:p w14:paraId="047E6B9A" w14:textId="4752805B" w:rsidR="00A97A7E" w:rsidRPr="00A13455" w:rsidRDefault="00A97A7E" w:rsidP="00A97A7E">
      <w:pPr>
        <w:pStyle w:val="Odlomakpopisa"/>
        <w:numPr>
          <w:ilvl w:val="0"/>
          <w:numId w:val="9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sufinanciranje prijevoza</w:t>
      </w:r>
      <w:r w:rsidR="004B65F3" w:rsidRPr="00A13455">
        <w:rPr>
          <w:rFonts w:asciiTheme="majorHAnsi" w:hAnsiTheme="majorHAnsi" w:cs="Arial"/>
          <w:kern w:val="2"/>
          <w:lang w:val="hr-HR"/>
        </w:rPr>
        <w:t xml:space="preserve"> umirovljenicima planirano je 15</w:t>
      </w:r>
      <w:r w:rsidRPr="00A13455">
        <w:rPr>
          <w:rFonts w:asciiTheme="majorHAnsi" w:hAnsiTheme="majorHAnsi" w:cs="Arial"/>
          <w:kern w:val="2"/>
          <w:lang w:val="hr-HR"/>
        </w:rPr>
        <w:t xml:space="preserve">.00,00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ostale naknade građanima i kućanstvima iz proračuna</w:t>
      </w:r>
    </w:p>
    <w:p w14:paraId="00F2A5AD" w14:textId="77777777" w:rsidR="00A97A7E" w:rsidRPr="00A13455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77CA9032" w14:textId="4A9C73CE" w:rsidR="00A97A7E" w:rsidRPr="00A13455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>Program 2042 Zdravstvena zaš</w:t>
      </w:r>
      <w:r w:rsidR="003354FD" w:rsidRPr="00A13455">
        <w:rPr>
          <w:rFonts w:asciiTheme="majorHAnsi" w:hAnsiTheme="majorHAnsi" w:cs="Arial"/>
          <w:b/>
          <w:kern w:val="2"/>
          <w:lang w:val="hr-HR"/>
        </w:rPr>
        <w:t xml:space="preserve">tita planirano u iznosu od </w:t>
      </w:r>
      <w:r w:rsidR="00F216F9" w:rsidRPr="00A13455">
        <w:rPr>
          <w:rFonts w:asciiTheme="majorHAnsi" w:hAnsiTheme="majorHAnsi" w:cs="Arial"/>
          <w:b/>
          <w:kern w:val="2"/>
          <w:lang w:val="hr-HR"/>
        </w:rPr>
        <w:t>92.200,00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310AD0C4" w14:textId="77777777" w:rsidR="00A97A7E" w:rsidRPr="00A13455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6F7C54D" w14:textId="58F94E52" w:rsidR="00A97A7E" w:rsidRPr="00A13455" w:rsidRDefault="00A97A7E" w:rsidP="00A97A7E">
      <w:pPr>
        <w:pStyle w:val="Odlomakpopisa"/>
        <w:numPr>
          <w:ilvl w:val="0"/>
          <w:numId w:val="1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socijalno zdravstvenu prevenciju i zaštitu stanovništva – laboratorijske usluge planirano je</w:t>
      </w:r>
      <w:r w:rsidR="00F216F9" w:rsidRPr="00A13455">
        <w:rPr>
          <w:rFonts w:asciiTheme="majorHAnsi" w:hAnsiTheme="majorHAnsi" w:cs="Arial"/>
          <w:kern w:val="2"/>
          <w:lang w:val="hr-HR"/>
        </w:rPr>
        <w:t xml:space="preserve"> 20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DC28F2" w:rsidRPr="00A13455">
        <w:rPr>
          <w:rFonts w:asciiTheme="majorHAnsi" w:hAnsiTheme="majorHAnsi" w:cs="Arial"/>
          <w:kern w:val="2"/>
          <w:lang w:val="hr-HR"/>
        </w:rPr>
        <w:t>za rashode za usluge</w:t>
      </w:r>
    </w:p>
    <w:p w14:paraId="6A58C322" w14:textId="4E64BDC6" w:rsidR="00A97A7E" w:rsidRPr="00A13455" w:rsidRDefault="00A97A7E" w:rsidP="00A97A7E">
      <w:pPr>
        <w:pStyle w:val="Odlomakpopisa"/>
        <w:numPr>
          <w:ilvl w:val="0"/>
          <w:numId w:val="1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program financiranja rada specijalističke ambulan</w:t>
      </w:r>
      <w:r w:rsidR="003354FD" w:rsidRPr="00A13455">
        <w:rPr>
          <w:rFonts w:asciiTheme="majorHAnsi" w:hAnsiTheme="majorHAnsi" w:cs="Arial"/>
          <w:kern w:val="2"/>
          <w:lang w:val="hr-HR"/>
        </w:rPr>
        <w:t xml:space="preserve">te – fizijatrija planirano je </w:t>
      </w:r>
      <w:r w:rsidR="00474621" w:rsidRPr="00A13455">
        <w:rPr>
          <w:rFonts w:asciiTheme="majorHAnsi" w:hAnsiTheme="majorHAnsi" w:cs="Arial"/>
          <w:kern w:val="2"/>
          <w:lang w:val="hr-HR"/>
        </w:rPr>
        <w:t>15.200,00</w:t>
      </w:r>
      <w:r w:rsidR="003354FD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DC28F2"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6A42D6FA" w14:textId="3C88645F" w:rsidR="00A97A7E" w:rsidRPr="00A13455" w:rsidRDefault="00A97A7E" w:rsidP="00A97A7E">
      <w:pPr>
        <w:pStyle w:val="Odlomakpopisa"/>
        <w:numPr>
          <w:ilvl w:val="0"/>
          <w:numId w:val="14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program financiranja rada specijalističke ambulante</w:t>
      </w:r>
      <w:r w:rsidR="00474621" w:rsidRPr="00A13455">
        <w:rPr>
          <w:rFonts w:asciiTheme="majorHAnsi" w:hAnsiTheme="majorHAnsi" w:cs="Arial"/>
          <w:kern w:val="2"/>
          <w:lang w:val="hr-HR"/>
        </w:rPr>
        <w:t xml:space="preserve"> – kardiologija planirano je 17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DC28F2" w:rsidRPr="00A13455">
        <w:rPr>
          <w:rFonts w:asciiTheme="majorHAnsi" w:hAnsiTheme="majorHAnsi" w:cs="Arial"/>
          <w:kern w:val="2"/>
          <w:lang w:val="hr-HR"/>
        </w:rPr>
        <w:t>za rashode za usluge</w:t>
      </w:r>
    </w:p>
    <w:p w14:paraId="213E16AE" w14:textId="4E5F0D85" w:rsidR="00A97A7E" w:rsidRPr="00A13455" w:rsidRDefault="00A97A7E" w:rsidP="00A97A7E">
      <w:pPr>
        <w:pStyle w:val="Odlomakpopisa"/>
        <w:numPr>
          <w:ilvl w:val="0"/>
          <w:numId w:val="1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sufinanciranje rada Hitne medicinske pomoći planirano je </w:t>
      </w:r>
      <w:r w:rsidR="00474621" w:rsidRPr="00A13455">
        <w:rPr>
          <w:rFonts w:asciiTheme="majorHAnsi" w:hAnsiTheme="majorHAnsi" w:cs="Arial"/>
          <w:kern w:val="2"/>
          <w:lang w:val="hr-HR"/>
        </w:rPr>
        <w:t>4</w:t>
      </w:r>
      <w:r w:rsidRPr="00A13455">
        <w:rPr>
          <w:rFonts w:asciiTheme="majorHAnsi" w:hAnsiTheme="majorHAnsi" w:cs="Arial"/>
          <w:kern w:val="2"/>
          <w:lang w:val="hr-HR"/>
        </w:rPr>
        <w:t xml:space="preserve">0.000,00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DC28F2" w:rsidRPr="00A13455">
        <w:rPr>
          <w:rFonts w:asciiTheme="majorHAnsi" w:hAnsiTheme="majorHAnsi" w:cs="Arial"/>
          <w:kern w:val="2"/>
          <w:lang w:val="hr-HR"/>
        </w:rPr>
        <w:t>za rashode za usluge</w:t>
      </w:r>
    </w:p>
    <w:p w14:paraId="65F8CD3A" w14:textId="77777777" w:rsidR="00A97A7E" w:rsidRPr="00A13455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14E616DF" w14:textId="3F7D83D2" w:rsidR="00A97A7E" w:rsidRPr="00A13455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>Program 2043 Socijalna skrb i zaštita kroz institucije i udruge g</w:t>
      </w:r>
      <w:r w:rsidR="003354FD" w:rsidRPr="00A13455">
        <w:rPr>
          <w:rFonts w:asciiTheme="majorHAnsi" w:hAnsiTheme="majorHAnsi" w:cs="Arial"/>
          <w:b/>
          <w:kern w:val="2"/>
          <w:lang w:val="hr-HR"/>
        </w:rPr>
        <w:t xml:space="preserve">rađana planirano u iznosu od </w:t>
      </w:r>
      <w:r w:rsidR="00EA01B0" w:rsidRPr="00A13455">
        <w:rPr>
          <w:rFonts w:asciiTheme="majorHAnsi" w:hAnsiTheme="majorHAnsi" w:cs="Arial"/>
          <w:b/>
          <w:kern w:val="2"/>
          <w:lang w:val="hr-HR"/>
        </w:rPr>
        <w:t>43.800,00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5A081298" w14:textId="77777777" w:rsidR="00A97A7E" w:rsidRPr="00A13455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2BE4A28" w14:textId="4C614244" w:rsidR="00A97A7E" w:rsidRPr="00A13455" w:rsidRDefault="00A97A7E" w:rsidP="00A97A7E">
      <w:pPr>
        <w:pStyle w:val="Odlomakpopisa"/>
        <w:numPr>
          <w:ilvl w:val="0"/>
          <w:numId w:val="1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institucionalne potpore (redovne djelatnosti) i programe udrugama proizašlim iz Domovinskog rata planirano je </w:t>
      </w:r>
      <w:r w:rsidR="00EA01B0" w:rsidRPr="00A13455">
        <w:rPr>
          <w:rFonts w:asciiTheme="majorHAnsi" w:hAnsiTheme="majorHAnsi" w:cs="Arial"/>
          <w:kern w:val="2"/>
          <w:lang w:val="hr-HR"/>
        </w:rPr>
        <w:t xml:space="preserve">2.700,00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EA01B0" w:rsidRPr="00A13455"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592F9A73" w14:textId="638E8918" w:rsidR="00A97A7E" w:rsidRPr="00A13455" w:rsidRDefault="00A97A7E" w:rsidP="00A97A7E">
      <w:pPr>
        <w:pStyle w:val="Odlomakpopisa"/>
        <w:numPr>
          <w:ilvl w:val="0"/>
          <w:numId w:val="1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program poticanja rada udruga za socijalnu skrb i zaštitu, te brigu o mladeži i </w:t>
      </w:r>
      <w:r w:rsidR="003354FD" w:rsidRPr="00A13455">
        <w:rPr>
          <w:rFonts w:asciiTheme="majorHAnsi" w:hAnsiTheme="majorHAnsi" w:cs="Arial"/>
          <w:kern w:val="2"/>
          <w:lang w:val="hr-HR"/>
        </w:rPr>
        <w:t xml:space="preserve">starijim osobama planirano je </w:t>
      </w:r>
      <w:r w:rsidR="00EA01B0" w:rsidRPr="00A13455">
        <w:rPr>
          <w:rFonts w:asciiTheme="majorHAnsi" w:hAnsiTheme="majorHAnsi" w:cs="Arial"/>
          <w:kern w:val="2"/>
          <w:lang w:val="hr-HR"/>
        </w:rPr>
        <w:t>4.500,00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12451748" w14:textId="02BC4516" w:rsidR="00A97A7E" w:rsidRPr="00A13455" w:rsidRDefault="00A97A7E" w:rsidP="00A97A7E">
      <w:pPr>
        <w:pStyle w:val="Odlomakpopisa"/>
        <w:numPr>
          <w:ilvl w:val="0"/>
          <w:numId w:val="1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program osiguravanja pomoći učenicima s teškoćama u odgojno – obraz</w:t>
      </w:r>
      <w:r w:rsidR="003354FD" w:rsidRPr="00A13455">
        <w:rPr>
          <w:rFonts w:asciiTheme="majorHAnsi" w:hAnsiTheme="majorHAnsi" w:cs="Arial"/>
          <w:kern w:val="2"/>
          <w:lang w:val="hr-HR"/>
        </w:rPr>
        <w:t xml:space="preserve">ovnim ustanovama planirano je </w:t>
      </w:r>
      <w:r w:rsidR="00A67337" w:rsidRPr="00A13455">
        <w:rPr>
          <w:rFonts w:asciiTheme="majorHAnsi" w:hAnsiTheme="majorHAnsi" w:cs="Arial"/>
          <w:kern w:val="2"/>
          <w:lang w:val="hr-HR"/>
        </w:rPr>
        <w:t>1.300,00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3354FD" w:rsidRPr="00A13455">
        <w:rPr>
          <w:rFonts w:asciiTheme="majorHAnsi" w:hAnsiTheme="majorHAnsi" w:cs="Arial"/>
          <w:kern w:val="2"/>
          <w:lang w:val="hr-HR"/>
        </w:rPr>
        <w:t xml:space="preserve"> za pomoći </w:t>
      </w:r>
      <w:r w:rsidR="00A67337" w:rsidRPr="00A13455">
        <w:rPr>
          <w:rFonts w:asciiTheme="majorHAnsi" w:hAnsiTheme="majorHAnsi" w:cs="Arial"/>
          <w:kern w:val="2"/>
          <w:lang w:val="hr-HR"/>
        </w:rPr>
        <w:t>dane u inozemstvo i unutar općeg proračuna</w:t>
      </w:r>
    </w:p>
    <w:p w14:paraId="7F9AE60A" w14:textId="6CC2BD57" w:rsidR="00A97A7E" w:rsidRPr="00A13455" w:rsidRDefault="00A97A7E" w:rsidP="00A97A7E">
      <w:pPr>
        <w:pStyle w:val="Odlomakpopisa"/>
        <w:numPr>
          <w:ilvl w:val="0"/>
          <w:numId w:val="1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program socijalno – humanitarnih ud</w:t>
      </w:r>
      <w:r w:rsidR="003354FD" w:rsidRPr="00A13455">
        <w:rPr>
          <w:rFonts w:asciiTheme="majorHAnsi" w:hAnsiTheme="majorHAnsi" w:cs="Arial"/>
          <w:kern w:val="2"/>
          <w:lang w:val="hr-HR"/>
        </w:rPr>
        <w:t xml:space="preserve">ruga i ustanova planirano je </w:t>
      </w:r>
      <w:r w:rsidR="00A67337" w:rsidRPr="00A13455">
        <w:rPr>
          <w:rFonts w:asciiTheme="majorHAnsi" w:hAnsiTheme="majorHAnsi" w:cs="Arial"/>
          <w:kern w:val="2"/>
          <w:lang w:val="hr-HR"/>
        </w:rPr>
        <w:t>22.600,00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7478195F" w14:textId="79F6B817" w:rsidR="005968C6" w:rsidRPr="00A13455" w:rsidRDefault="00A97A7E" w:rsidP="00635B65">
      <w:pPr>
        <w:pStyle w:val="Odlomakpopisa"/>
        <w:numPr>
          <w:ilvl w:val="0"/>
          <w:numId w:val="1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program za unapređenje kvalitete življenja osoba s invaliditetom, osoba s posebnim potrebam</w:t>
      </w:r>
      <w:r w:rsidR="003354FD" w:rsidRPr="00A13455">
        <w:rPr>
          <w:rFonts w:asciiTheme="majorHAnsi" w:hAnsiTheme="majorHAnsi" w:cs="Arial"/>
          <w:kern w:val="2"/>
          <w:lang w:val="hr-HR"/>
        </w:rPr>
        <w:t xml:space="preserve">a i dr. planirano u iznosu od </w:t>
      </w:r>
      <w:r w:rsidR="00A67337" w:rsidRPr="00A13455">
        <w:rPr>
          <w:rFonts w:asciiTheme="majorHAnsi" w:hAnsiTheme="majorHAnsi" w:cs="Arial"/>
          <w:kern w:val="2"/>
          <w:lang w:val="hr-HR"/>
        </w:rPr>
        <w:t>10.000,00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pomoći </w:t>
      </w:r>
      <w:r w:rsidR="00635B65" w:rsidRPr="00A13455">
        <w:rPr>
          <w:rFonts w:asciiTheme="majorHAnsi" w:hAnsiTheme="majorHAnsi" w:cs="Arial"/>
          <w:kern w:val="2"/>
          <w:lang w:val="hr-HR"/>
        </w:rPr>
        <w:t>dane u inozemstvo i unutar općeg proračuna</w:t>
      </w:r>
    </w:p>
    <w:p w14:paraId="3E724893" w14:textId="1006939A" w:rsidR="000A2F79" w:rsidRPr="00A13455" w:rsidRDefault="00A97A7E" w:rsidP="00A97A7E">
      <w:pPr>
        <w:pStyle w:val="Odlomakpopisa"/>
        <w:numPr>
          <w:ilvl w:val="0"/>
          <w:numId w:val="1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program prevencije ovisnosti i društveno neprihvatljivog ponašanja djece i mladih planir</w:t>
      </w:r>
      <w:r w:rsidR="00635B65" w:rsidRPr="00A13455">
        <w:rPr>
          <w:rFonts w:asciiTheme="majorHAnsi" w:hAnsiTheme="majorHAnsi" w:cs="Arial"/>
          <w:kern w:val="2"/>
          <w:lang w:val="hr-HR"/>
        </w:rPr>
        <w:t>ano u iznosu od 2.7</w:t>
      </w:r>
      <w:r w:rsidR="003354FD" w:rsidRPr="00A13455">
        <w:rPr>
          <w:rFonts w:asciiTheme="majorHAnsi" w:hAnsiTheme="majorHAnsi" w:cs="Arial"/>
          <w:kern w:val="2"/>
          <w:lang w:val="hr-HR"/>
        </w:rPr>
        <w:t xml:space="preserve">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3354FD"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40E839C4" w14:textId="77777777" w:rsidR="00A97A7E" w:rsidRPr="00A13455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27FCFD54" w14:textId="62E0DC35" w:rsidR="00A97A7E" w:rsidRPr="00A13455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>Program 2052 Predškolsk</w:t>
      </w:r>
      <w:r w:rsidR="003354FD" w:rsidRPr="00A13455">
        <w:rPr>
          <w:rFonts w:asciiTheme="majorHAnsi" w:hAnsiTheme="majorHAnsi" w:cs="Arial"/>
          <w:b/>
          <w:kern w:val="2"/>
          <w:lang w:val="hr-HR"/>
        </w:rPr>
        <w:t xml:space="preserve">i odgoj planirano u iznosu od </w:t>
      </w:r>
      <w:r w:rsidR="003C2232" w:rsidRPr="00A13455">
        <w:rPr>
          <w:rFonts w:asciiTheme="majorHAnsi" w:hAnsiTheme="majorHAnsi" w:cs="Arial"/>
          <w:b/>
          <w:kern w:val="2"/>
          <w:lang w:val="hr-HR"/>
        </w:rPr>
        <w:t>59.700,00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2F8F5349" w14:textId="77777777" w:rsidR="00A97A7E" w:rsidRPr="00A13455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27F0EF80" w14:textId="631CC761" w:rsidR="006D21D9" w:rsidRPr="00A13455" w:rsidRDefault="00A97A7E" w:rsidP="00A97A7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najam objekata za obavljanje djelatnosti dječje</w:t>
      </w:r>
      <w:r w:rsidR="003354FD" w:rsidRPr="00A13455">
        <w:rPr>
          <w:rFonts w:asciiTheme="majorHAnsi" w:hAnsiTheme="majorHAnsi" w:cs="Arial"/>
          <w:kern w:val="2"/>
          <w:lang w:val="hr-HR"/>
        </w:rPr>
        <w:t xml:space="preserve">g vrtića planirano je </w:t>
      </w:r>
      <w:r w:rsidR="003C2232" w:rsidRPr="00A13455">
        <w:rPr>
          <w:rFonts w:asciiTheme="majorHAnsi" w:hAnsiTheme="majorHAnsi" w:cs="Arial"/>
          <w:kern w:val="2"/>
          <w:lang w:val="hr-HR"/>
        </w:rPr>
        <w:t>59.700,00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rashode za uslug</w:t>
      </w:r>
      <w:r w:rsidR="009043CF" w:rsidRPr="00A13455">
        <w:rPr>
          <w:rFonts w:asciiTheme="majorHAnsi" w:hAnsiTheme="majorHAnsi" w:cs="Arial"/>
          <w:kern w:val="2"/>
          <w:lang w:val="hr-HR"/>
        </w:rPr>
        <w:t>e</w:t>
      </w:r>
    </w:p>
    <w:p w14:paraId="20A4B1F5" w14:textId="77777777" w:rsidR="00E55D42" w:rsidRPr="00A13455" w:rsidRDefault="00E55D42" w:rsidP="00E55D42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694BBA1A" w14:textId="77777777" w:rsidR="004D1C5D" w:rsidRPr="00A13455" w:rsidRDefault="004D1C5D" w:rsidP="004D1C5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>USTANOVA U KULTURI</w:t>
      </w:r>
    </w:p>
    <w:p w14:paraId="192F56D5" w14:textId="77777777" w:rsidR="004D1C5D" w:rsidRPr="00A13455" w:rsidRDefault="004D1C5D" w:rsidP="004D1C5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4822E59F" w14:textId="6A0A87D3" w:rsidR="004D1C5D" w:rsidRPr="00A13455" w:rsidRDefault="004D1C5D" w:rsidP="004D1C5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>Program 2031 Javna ustanova u kulturi planirano u iznosu od</w:t>
      </w:r>
      <w:r w:rsidR="003C2232" w:rsidRPr="00A13455">
        <w:rPr>
          <w:rFonts w:asciiTheme="majorHAnsi" w:hAnsiTheme="majorHAnsi" w:cs="Arial"/>
          <w:b/>
          <w:kern w:val="2"/>
          <w:lang w:val="hr-HR"/>
        </w:rPr>
        <w:t xml:space="preserve"> 504.500,00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7DCFE019" w14:textId="77777777" w:rsidR="004D1C5D" w:rsidRPr="00A13455" w:rsidRDefault="004D1C5D" w:rsidP="004D1C5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2AD50908" w14:textId="56147E4A" w:rsidR="004D1C5D" w:rsidRPr="00A13455" w:rsidRDefault="004D1C5D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redovnu djelatnost ustanove u kulturi (korisnik Muzeji i Galerije Konavala) –planirano je </w:t>
      </w:r>
      <w:r w:rsidR="000A105F" w:rsidRPr="00A13455">
        <w:rPr>
          <w:rFonts w:asciiTheme="majorHAnsi" w:hAnsiTheme="majorHAnsi" w:cs="Arial"/>
          <w:kern w:val="2"/>
          <w:lang w:val="hr-HR"/>
        </w:rPr>
        <w:t>298.000,00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>, od toga</w:t>
      </w:r>
    </w:p>
    <w:p w14:paraId="49C84BC0" w14:textId="38F6B01F" w:rsidR="004D1C5D" w:rsidRPr="00A13455" w:rsidRDefault="004D1C5D" w:rsidP="004D1C5D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276"/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rashodi za zaposlene planirani u iznosu od </w:t>
      </w:r>
      <w:r w:rsidR="000A105F" w:rsidRPr="00A13455">
        <w:rPr>
          <w:rFonts w:asciiTheme="majorHAnsi" w:hAnsiTheme="majorHAnsi" w:cs="Arial"/>
          <w:kern w:val="2"/>
          <w:lang w:val="hr-HR"/>
        </w:rPr>
        <w:t>224.600,00</w:t>
      </w:r>
      <w:r w:rsidR="007514C0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240EE868" w14:textId="32F1899A" w:rsidR="004D1C5D" w:rsidRPr="00A13455" w:rsidRDefault="004D1C5D" w:rsidP="004D1C5D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276"/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Materijalni ras</w:t>
      </w:r>
      <w:r w:rsidR="00B626A1" w:rsidRPr="00A13455">
        <w:rPr>
          <w:rFonts w:asciiTheme="majorHAnsi" w:hAnsiTheme="majorHAnsi" w:cs="Arial"/>
          <w:kern w:val="2"/>
          <w:lang w:val="hr-HR"/>
        </w:rPr>
        <w:t xml:space="preserve">hodi planirani u iznosu od </w:t>
      </w:r>
      <w:r w:rsidR="00AC270B" w:rsidRPr="00A13455">
        <w:rPr>
          <w:rFonts w:asciiTheme="majorHAnsi" w:hAnsiTheme="majorHAnsi" w:cs="Arial"/>
          <w:kern w:val="2"/>
          <w:lang w:val="hr-HR"/>
        </w:rPr>
        <w:t>70.600,00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6AF6A795" w14:textId="52ABB7A9" w:rsidR="004D1C5D" w:rsidRPr="00A13455" w:rsidRDefault="004D1C5D" w:rsidP="004D1C5D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276"/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Ostali financijski rashodi planirani u iznosu od</w:t>
      </w:r>
      <w:r w:rsidR="00AC270B" w:rsidRPr="00A13455">
        <w:rPr>
          <w:rFonts w:asciiTheme="majorHAnsi" w:hAnsiTheme="majorHAnsi" w:cs="Arial"/>
          <w:kern w:val="2"/>
          <w:lang w:val="hr-HR"/>
        </w:rPr>
        <w:t xml:space="preserve"> 300,00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ostale financijske rashode</w:t>
      </w:r>
    </w:p>
    <w:p w14:paraId="1387FC1D" w14:textId="5AE053D9" w:rsidR="004D1C5D" w:rsidRPr="00A13455" w:rsidRDefault="004D1C5D" w:rsidP="004D1C5D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276"/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Rashodi za nabavu proizvedene dugotrajne</w:t>
      </w:r>
      <w:r w:rsidR="007514C0" w:rsidRPr="00A13455">
        <w:rPr>
          <w:rFonts w:asciiTheme="majorHAnsi" w:hAnsiTheme="majorHAnsi" w:cs="Arial"/>
          <w:kern w:val="2"/>
          <w:lang w:val="hr-HR"/>
        </w:rPr>
        <w:t xml:space="preserve"> imovine planirano u iznosu od </w:t>
      </w:r>
      <w:r w:rsidR="00AC270B" w:rsidRPr="00A13455">
        <w:rPr>
          <w:rFonts w:asciiTheme="majorHAnsi" w:hAnsiTheme="majorHAnsi" w:cs="Arial"/>
          <w:kern w:val="2"/>
          <w:lang w:val="hr-HR"/>
        </w:rPr>
        <w:t>2.500,00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</w:p>
    <w:p w14:paraId="62DF971C" w14:textId="1AE12A74" w:rsidR="004D1C5D" w:rsidRPr="00A13455" w:rsidRDefault="004D1C5D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nabavu umjetni</w:t>
      </w:r>
      <w:r w:rsidR="006A2216" w:rsidRPr="00A13455">
        <w:rPr>
          <w:rFonts w:asciiTheme="majorHAnsi" w:hAnsiTheme="majorHAnsi" w:cs="Arial"/>
          <w:kern w:val="2"/>
          <w:lang w:val="hr-HR"/>
        </w:rPr>
        <w:t xml:space="preserve">čkih vrijednosti – otkup građe </w:t>
      </w:r>
      <w:r w:rsidR="007514C0" w:rsidRPr="00A13455">
        <w:rPr>
          <w:rFonts w:asciiTheme="majorHAnsi" w:hAnsiTheme="majorHAnsi" w:cs="Arial"/>
          <w:kern w:val="2"/>
          <w:lang w:val="hr-HR"/>
        </w:rPr>
        <w:t xml:space="preserve">planirano je </w:t>
      </w:r>
      <w:r w:rsidR="007C617E" w:rsidRPr="00A13455">
        <w:rPr>
          <w:rFonts w:asciiTheme="majorHAnsi" w:hAnsiTheme="majorHAnsi" w:cs="Arial"/>
          <w:kern w:val="2"/>
          <w:lang w:val="hr-HR"/>
        </w:rPr>
        <w:t>8.000,00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>, za plemenite metale i ostale pohranjene vrijednosti (korisnik Muzeji i Galerije Konavala)</w:t>
      </w:r>
    </w:p>
    <w:p w14:paraId="36B4FE51" w14:textId="1EE1A956" w:rsidR="004D1C5D" w:rsidRPr="00A13455" w:rsidRDefault="004D1C5D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sanaciju i obnovu kuće Bukovac</w:t>
      </w:r>
      <w:r w:rsidRPr="00A13455">
        <w:rPr>
          <w:rFonts w:asciiTheme="majorHAnsi" w:hAnsiTheme="majorHAnsi"/>
        </w:rPr>
        <w:t xml:space="preserve"> </w:t>
      </w:r>
      <w:r w:rsidR="007514C0" w:rsidRPr="00A13455">
        <w:rPr>
          <w:rFonts w:asciiTheme="majorHAnsi" w:hAnsiTheme="majorHAnsi" w:cs="Arial"/>
          <w:kern w:val="2"/>
          <w:lang w:val="hr-HR"/>
        </w:rPr>
        <w:t xml:space="preserve">planirano je </w:t>
      </w:r>
      <w:r w:rsidR="007C617E" w:rsidRPr="00A13455">
        <w:rPr>
          <w:rFonts w:asciiTheme="majorHAnsi" w:hAnsiTheme="majorHAnsi" w:cs="Arial"/>
          <w:kern w:val="2"/>
          <w:lang w:val="hr-HR"/>
        </w:rPr>
        <w:t>1.400,00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522A1425" w14:textId="75F15D8D" w:rsidR="00D11E36" w:rsidRPr="00A13455" w:rsidRDefault="00D11E36" w:rsidP="00D11E36">
      <w:pPr>
        <w:pStyle w:val="Odlomakpopisa"/>
        <w:numPr>
          <w:ilvl w:val="0"/>
          <w:numId w:val="16"/>
        </w:numPr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arheološka istraživanja planirano je 14.000,00 eura</w:t>
      </w:r>
    </w:p>
    <w:p w14:paraId="588D278A" w14:textId="4B24682D" w:rsidR="004D1C5D" w:rsidRPr="00A13455" w:rsidRDefault="004D1C5D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izl</w:t>
      </w:r>
      <w:r w:rsidR="007514C0" w:rsidRPr="00A13455">
        <w:rPr>
          <w:rFonts w:asciiTheme="majorHAnsi" w:hAnsiTheme="majorHAnsi" w:cs="Arial"/>
          <w:kern w:val="2"/>
          <w:lang w:val="hr-HR"/>
        </w:rPr>
        <w:t xml:space="preserve">ožbeni program  planirano je </w:t>
      </w:r>
      <w:r w:rsidR="00CC276A" w:rsidRPr="00A13455">
        <w:rPr>
          <w:rFonts w:asciiTheme="majorHAnsi" w:hAnsiTheme="majorHAnsi" w:cs="Arial"/>
          <w:kern w:val="2"/>
          <w:lang w:val="hr-HR"/>
        </w:rPr>
        <w:t>33.000,00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3A32C93A" w14:textId="5814BCE8" w:rsidR="004D1C5D" w:rsidRPr="00A13455" w:rsidRDefault="004D1C5D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konzervatorsko restauratorske radov</w:t>
      </w:r>
      <w:r w:rsidR="007514C0" w:rsidRPr="00A13455">
        <w:rPr>
          <w:rFonts w:asciiTheme="majorHAnsi" w:hAnsiTheme="majorHAnsi" w:cs="Arial"/>
          <w:kern w:val="2"/>
          <w:lang w:val="hr-HR"/>
        </w:rPr>
        <w:t xml:space="preserve">e planirano je </w:t>
      </w:r>
      <w:r w:rsidR="00745B68" w:rsidRPr="00A13455">
        <w:rPr>
          <w:rFonts w:asciiTheme="majorHAnsi" w:hAnsiTheme="majorHAnsi" w:cs="Arial"/>
          <w:kern w:val="2"/>
          <w:lang w:val="hr-HR"/>
        </w:rPr>
        <w:t>4.100,00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7EE713AD" w14:textId="47A07C0A" w:rsidR="008F6DD6" w:rsidRPr="00A13455" w:rsidRDefault="008F6DD6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redefiniranje uloge muzeja u turističkoj ponudi planirano je 2.600,00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495E85B8" w14:textId="4A9A8157" w:rsidR="004D1C5D" w:rsidRPr="00A13455" w:rsidRDefault="004D1C5D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kulturne aktivnosti u muzejsko galerijskoj djelatnosti i suv</w:t>
      </w:r>
      <w:r w:rsidR="007514C0" w:rsidRPr="00A13455">
        <w:rPr>
          <w:rFonts w:asciiTheme="majorHAnsi" w:hAnsiTheme="majorHAnsi" w:cs="Arial"/>
          <w:kern w:val="2"/>
          <w:lang w:val="hr-HR"/>
        </w:rPr>
        <w:t xml:space="preserve">enirski program planirano </w:t>
      </w:r>
      <w:r w:rsidR="008F6DD6" w:rsidRPr="00A13455">
        <w:rPr>
          <w:rFonts w:asciiTheme="majorHAnsi" w:hAnsiTheme="majorHAnsi" w:cs="Arial"/>
          <w:kern w:val="2"/>
          <w:lang w:val="hr-HR"/>
        </w:rPr>
        <w:t>je 12.300,00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4A3CC0E8" w14:textId="2DD231F3" w:rsidR="004D1C5D" w:rsidRPr="00A13455" w:rsidRDefault="004D1C5D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redovnu djelatnost ustanove u kulturi – vlastita djelatnost planirano u iznosu od </w:t>
      </w:r>
      <w:r w:rsidR="00495D3B" w:rsidRPr="00A13455">
        <w:rPr>
          <w:rFonts w:asciiTheme="majorHAnsi" w:hAnsiTheme="majorHAnsi" w:cs="Arial"/>
          <w:kern w:val="2"/>
          <w:lang w:val="hr-HR"/>
        </w:rPr>
        <w:t>31.300,00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>, od toga:</w:t>
      </w:r>
    </w:p>
    <w:p w14:paraId="17C14EB0" w14:textId="0355BCCC" w:rsidR="004D1C5D" w:rsidRPr="00A13455" w:rsidRDefault="004D1C5D" w:rsidP="004D1C5D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Rashodi za zaposlene planirani u iznosu od </w:t>
      </w:r>
      <w:r w:rsidR="00495D3B" w:rsidRPr="00A13455">
        <w:rPr>
          <w:rFonts w:asciiTheme="majorHAnsi" w:hAnsiTheme="majorHAnsi" w:cs="Arial"/>
          <w:kern w:val="2"/>
          <w:lang w:val="hr-HR"/>
        </w:rPr>
        <w:t>26.000,00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6DF47792" w14:textId="162FE268" w:rsidR="004D1C5D" w:rsidRPr="00A13455" w:rsidRDefault="004D1C5D" w:rsidP="004D1C5D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Materijalni rashodi planirani u iznosu od </w:t>
      </w:r>
      <w:r w:rsidR="00495D3B" w:rsidRPr="00A13455">
        <w:rPr>
          <w:rFonts w:asciiTheme="majorHAnsi" w:hAnsiTheme="majorHAnsi" w:cs="Arial"/>
          <w:kern w:val="2"/>
          <w:lang w:val="hr-HR"/>
        </w:rPr>
        <w:t>4.000,00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569C20BC" w14:textId="0B1E6738" w:rsidR="004D1C5D" w:rsidRPr="00A13455" w:rsidRDefault="004D1C5D" w:rsidP="004D1C5D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Financijski</w:t>
      </w:r>
      <w:r w:rsidR="005B7155" w:rsidRPr="00A13455">
        <w:rPr>
          <w:rFonts w:asciiTheme="majorHAnsi" w:hAnsiTheme="majorHAnsi" w:cs="Arial"/>
          <w:kern w:val="2"/>
          <w:lang w:val="hr-HR"/>
        </w:rPr>
        <w:t xml:space="preserve"> rashodi planirani u iznosu od </w:t>
      </w:r>
      <w:r w:rsidR="000363BC" w:rsidRPr="00A13455">
        <w:rPr>
          <w:rFonts w:asciiTheme="majorHAnsi" w:hAnsiTheme="majorHAnsi" w:cs="Arial"/>
          <w:kern w:val="2"/>
          <w:lang w:val="hr-HR"/>
        </w:rPr>
        <w:t>300,00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3EA0C083" w14:textId="1BE6E468" w:rsidR="004D1C5D" w:rsidRPr="00A13455" w:rsidRDefault="004D1C5D" w:rsidP="004D1C5D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Rashodi za nabavu proizvedene dugotrajne imovine planirani u iznosu od </w:t>
      </w:r>
      <w:r w:rsidR="000363BC" w:rsidRPr="00A13455">
        <w:rPr>
          <w:rFonts w:asciiTheme="majorHAnsi" w:hAnsiTheme="majorHAnsi" w:cs="Arial"/>
          <w:kern w:val="2"/>
          <w:lang w:val="hr-HR"/>
        </w:rPr>
        <w:t>1.000,00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postrojenje i opremu</w:t>
      </w:r>
    </w:p>
    <w:p w14:paraId="52590E7D" w14:textId="1EFC87DF" w:rsidR="00DA62A1" w:rsidRPr="00A13455" w:rsidRDefault="00DA62A1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istraživanje, zaštitu i očuvanje kulturne baštine planirano je</w:t>
      </w:r>
      <w:r w:rsidR="000363BC" w:rsidRPr="00A13455">
        <w:rPr>
          <w:rFonts w:asciiTheme="majorHAnsi" w:hAnsiTheme="majorHAnsi" w:cs="Arial"/>
          <w:kern w:val="2"/>
          <w:lang w:val="hr-HR"/>
        </w:rPr>
        <w:t xml:space="preserve"> 4.000,00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DF1112" w:rsidRPr="00A13455">
        <w:rPr>
          <w:rFonts w:asciiTheme="majorHAnsi" w:hAnsiTheme="majorHAnsi" w:cs="Arial"/>
          <w:kern w:val="2"/>
          <w:lang w:val="hr-HR"/>
        </w:rPr>
        <w:t xml:space="preserve">, </w:t>
      </w:r>
      <w:r w:rsidR="00B71E5F" w:rsidRPr="00A13455">
        <w:rPr>
          <w:rFonts w:asciiTheme="majorHAnsi" w:hAnsiTheme="majorHAnsi" w:cs="Arial"/>
          <w:kern w:val="2"/>
          <w:lang w:val="hr-HR"/>
        </w:rPr>
        <w:t xml:space="preserve">od toga rashodi za usluge 3.700,00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B71E5F" w:rsidRPr="00A13455">
        <w:rPr>
          <w:rFonts w:asciiTheme="majorHAnsi" w:hAnsiTheme="majorHAnsi" w:cs="Arial"/>
          <w:kern w:val="2"/>
          <w:lang w:val="hr-HR"/>
        </w:rPr>
        <w:t xml:space="preserve"> i nematerijalna proizvedena imovina 300,00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380630DD" w14:textId="53D1C937" w:rsidR="004D1C5D" w:rsidRPr="00A13455" w:rsidRDefault="004D1C5D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ulaganja u vlastite proizvode – izdavaštvo planirano je </w:t>
      </w:r>
      <w:r w:rsidR="00615C2D" w:rsidRPr="00A13455">
        <w:rPr>
          <w:rFonts w:asciiTheme="majorHAnsi" w:hAnsiTheme="majorHAnsi" w:cs="Arial"/>
          <w:kern w:val="2"/>
          <w:lang w:val="hr-HR"/>
        </w:rPr>
        <w:t>44.500,00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B33F1B" w:rsidRPr="00A13455">
        <w:rPr>
          <w:rFonts w:asciiTheme="majorHAnsi" w:hAnsiTheme="majorHAnsi" w:cs="Arial"/>
          <w:kern w:val="2"/>
          <w:lang w:val="hr-HR"/>
        </w:rPr>
        <w:t xml:space="preserve"> za r</w:t>
      </w:r>
      <w:r w:rsidR="004E5554" w:rsidRPr="00A13455">
        <w:rPr>
          <w:rFonts w:asciiTheme="majorHAnsi" w:hAnsiTheme="majorHAnsi" w:cs="Arial"/>
          <w:kern w:val="2"/>
          <w:lang w:val="hr-HR"/>
        </w:rPr>
        <w:t>ashode za usluge</w:t>
      </w:r>
    </w:p>
    <w:p w14:paraId="608D6EDE" w14:textId="3B9AB31E" w:rsidR="004D1C5D" w:rsidRPr="00A13455" w:rsidRDefault="004D1C5D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zaštitu i očuvanje arheološke b</w:t>
      </w:r>
      <w:r w:rsidR="005B7155" w:rsidRPr="00A13455">
        <w:rPr>
          <w:rFonts w:asciiTheme="majorHAnsi" w:hAnsiTheme="majorHAnsi" w:cs="Arial"/>
          <w:kern w:val="2"/>
          <w:lang w:val="hr-HR"/>
        </w:rPr>
        <w:t xml:space="preserve">aštine – </w:t>
      </w:r>
      <w:proofErr w:type="spellStart"/>
      <w:r w:rsidR="005B7155" w:rsidRPr="00A13455">
        <w:rPr>
          <w:rFonts w:asciiTheme="majorHAnsi" w:hAnsiTheme="majorHAnsi" w:cs="Arial"/>
          <w:kern w:val="2"/>
          <w:lang w:val="hr-HR"/>
        </w:rPr>
        <w:t>Jagnjilo</w:t>
      </w:r>
      <w:proofErr w:type="spellEnd"/>
      <w:r w:rsidR="005B7155" w:rsidRPr="00A13455">
        <w:rPr>
          <w:rFonts w:asciiTheme="majorHAnsi" w:hAnsiTheme="majorHAnsi" w:cs="Arial"/>
          <w:kern w:val="2"/>
          <w:lang w:val="hr-HR"/>
        </w:rPr>
        <w:t xml:space="preserve"> planirano je </w:t>
      </w:r>
      <w:r w:rsidR="00615C2D" w:rsidRPr="00A13455">
        <w:rPr>
          <w:rFonts w:asciiTheme="majorHAnsi" w:hAnsiTheme="majorHAnsi" w:cs="Arial"/>
          <w:kern w:val="2"/>
          <w:lang w:val="hr-HR"/>
        </w:rPr>
        <w:t>2.600,00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B33F1B"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1027F121" w14:textId="10FBC02A" w:rsidR="00DA62A1" w:rsidRPr="00A13455" w:rsidRDefault="00DA62A1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zaštitu i očuvanje arheološke baštine – </w:t>
      </w:r>
      <w:proofErr w:type="spellStart"/>
      <w:r w:rsidRPr="00A13455">
        <w:rPr>
          <w:rFonts w:asciiTheme="majorHAnsi" w:hAnsiTheme="majorHAnsi" w:cs="Arial"/>
          <w:kern w:val="2"/>
          <w:lang w:val="hr-HR"/>
        </w:rPr>
        <w:t>Sv.Barbara</w:t>
      </w:r>
      <w:proofErr w:type="spellEnd"/>
      <w:r w:rsidRPr="00A13455">
        <w:rPr>
          <w:rFonts w:asciiTheme="majorHAnsi" w:hAnsiTheme="majorHAnsi" w:cs="Arial"/>
          <w:kern w:val="2"/>
          <w:lang w:val="hr-HR"/>
        </w:rPr>
        <w:t xml:space="preserve"> planirano je</w:t>
      </w:r>
      <w:r w:rsidR="00333710" w:rsidRPr="00A13455">
        <w:rPr>
          <w:rFonts w:asciiTheme="majorHAnsi" w:hAnsiTheme="majorHAnsi" w:cs="Arial"/>
          <w:kern w:val="2"/>
          <w:lang w:val="hr-HR"/>
        </w:rPr>
        <w:t xml:space="preserve"> 1.300,00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B33F1B"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2CE319A9" w14:textId="02CFA9AE" w:rsidR="004D1C5D" w:rsidRPr="00A13455" w:rsidRDefault="004D1C5D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zaštitu i očuvanje nepokretnih kulturnih dobara – </w:t>
      </w:r>
      <w:proofErr w:type="spellStart"/>
      <w:r w:rsidRPr="00A13455">
        <w:rPr>
          <w:rFonts w:asciiTheme="majorHAnsi" w:hAnsiTheme="majorHAnsi" w:cs="Arial"/>
          <w:kern w:val="2"/>
          <w:lang w:val="hr-HR"/>
        </w:rPr>
        <w:t>Pridvorje</w:t>
      </w:r>
      <w:proofErr w:type="spellEnd"/>
      <w:r w:rsidRPr="00A13455">
        <w:rPr>
          <w:rFonts w:asciiTheme="majorHAnsi" w:hAnsiTheme="majorHAnsi" w:cs="Arial"/>
          <w:kern w:val="2"/>
          <w:lang w:val="hr-HR"/>
        </w:rPr>
        <w:t xml:space="preserve">, </w:t>
      </w:r>
      <w:r w:rsidR="005B7155" w:rsidRPr="00A13455">
        <w:rPr>
          <w:rFonts w:asciiTheme="majorHAnsi" w:hAnsiTheme="majorHAnsi" w:cs="Arial"/>
          <w:kern w:val="2"/>
          <w:lang w:val="hr-HR"/>
        </w:rPr>
        <w:t xml:space="preserve">arheološka zbirka planirano je </w:t>
      </w:r>
      <w:r w:rsidR="00333710" w:rsidRPr="00A13455">
        <w:rPr>
          <w:rFonts w:asciiTheme="majorHAnsi" w:hAnsiTheme="majorHAnsi" w:cs="Arial"/>
          <w:kern w:val="2"/>
          <w:lang w:val="hr-HR"/>
        </w:rPr>
        <w:t>2.600,00</w:t>
      </w:r>
      <w:r w:rsidR="005B7155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5E7197" w:rsidRPr="00A13455">
        <w:rPr>
          <w:rFonts w:asciiTheme="majorHAnsi" w:hAnsiTheme="majorHAnsi" w:cs="Arial"/>
          <w:kern w:val="2"/>
          <w:lang w:val="hr-HR"/>
        </w:rPr>
        <w:t xml:space="preserve">, od toga rashodi za usluge 2.000,00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5E7197" w:rsidRPr="00A13455">
        <w:rPr>
          <w:rFonts w:asciiTheme="majorHAnsi" w:hAnsiTheme="majorHAnsi" w:cs="Arial"/>
          <w:kern w:val="2"/>
          <w:lang w:val="hr-HR"/>
        </w:rPr>
        <w:t xml:space="preserve"> i nematerijalna proizvedena imovina 600,00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2D7D767A" w14:textId="572254AC" w:rsidR="004D1C5D" w:rsidRPr="00A13455" w:rsidRDefault="004D1C5D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adaptaciju Zavičajnog</w:t>
      </w:r>
      <w:r w:rsidR="005B7155" w:rsidRPr="00A13455">
        <w:rPr>
          <w:rFonts w:asciiTheme="majorHAnsi" w:hAnsiTheme="majorHAnsi" w:cs="Arial"/>
          <w:kern w:val="2"/>
          <w:lang w:val="hr-HR"/>
        </w:rPr>
        <w:t xml:space="preserve"> muzeja Konavala planirano je </w:t>
      </w:r>
      <w:r w:rsidR="00D5270E" w:rsidRPr="00A13455">
        <w:rPr>
          <w:rFonts w:asciiTheme="majorHAnsi" w:hAnsiTheme="majorHAnsi" w:cs="Arial"/>
          <w:kern w:val="2"/>
          <w:lang w:val="hr-HR"/>
        </w:rPr>
        <w:t>7.800,00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3817B0" w:rsidRPr="00A13455">
        <w:rPr>
          <w:rFonts w:asciiTheme="majorHAnsi" w:hAnsiTheme="majorHAnsi" w:cs="Arial"/>
          <w:kern w:val="2"/>
          <w:lang w:val="hr-HR"/>
        </w:rPr>
        <w:t xml:space="preserve">, od toga rashodi za usluge 7.000,00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3817B0" w:rsidRPr="00A13455">
        <w:rPr>
          <w:rFonts w:asciiTheme="majorHAnsi" w:hAnsiTheme="majorHAnsi" w:cs="Arial"/>
          <w:kern w:val="2"/>
          <w:lang w:val="hr-HR"/>
        </w:rPr>
        <w:t xml:space="preserve"> i nematerijalna proizvedena imovina 800,00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60E4100F" w14:textId="21BF76FE" w:rsidR="00DA62A1" w:rsidRPr="00A13455" w:rsidRDefault="00DA62A1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lastRenderedPageBreak/>
        <w:t xml:space="preserve">Za digitalnu platformu sustava rijeke Ljuta, zaštita rijeke i sustava mlinica i stupa planirano je </w:t>
      </w:r>
      <w:r w:rsidR="00D5270E" w:rsidRPr="00A13455">
        <w:rPr>
          <w:rFonts w:asciiTheme="majorHAnsi" w:hAnsiTheme="majorHAnsi" w:cs="Arial"/>
          <w:kern w:val="2"/>
          <w:lang w:val="hr-HR"/>
        </w:rPr>
        <w:t>1.300,00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materijal i energiju</w:t>
      </w:r>
      <w:r w:rsidR="003817B0"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16D1AFF7" w14:textId="47FEB0E8" w:rsidR="00B71E5F" w:rsidRPr="00A13455" w:rsidRDefault="005B7155" w:rsidP="004E5554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razvijane edukativnih programa planirano je </w:t>
      </w:r>
      <w:r w:rsidR="000C4462" w:rsidRPr="00A13455">
        <w:rPr>
          <w:rFonts w:asciiTheme="majorHAnsi" w:hAnsiTheme="majorHAnsi" w:cs="Arial"/>
          <w:kern w:val="2"/>
          <w:lang w:val="hr-HR"/>
        </w:rPr>
        <w:t>3.900,00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E47FAE" w:rsidRPr="00A13455">
        <w:rPr>
          <w:rFonts w:asciiTheme="majorHAnsi" w:hAnsiTheme="majorHAnsi" w:cs="Arial"/>
          <w:kern w:val="2"/>
          <w:lang w:val="hr-HR"/>
        </w:rPr>
        <w:t xml:space="preserve">, od toga rashodi za usluge 3.400,00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E47FAE" w:rsidRPr="00A13455">
        <w:rPr>
          <w:rFonts w:asciiTheme="majorHAnsi" w:hAnsiTheme="majorHAnsi" w:cs="Arial"/>
          <w:kern w:val="2"/>
          <w:lang w:val="hr-HR"/>
        </w:rPr>
        <w:t xml:space="preserve"> i nematerijalna proizvedena imovina 500,00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B71E5F" w:rsidRPr="00A13455">
        <w:rPr>
          <w:rFonts w:asciiTheme="majorHAnsi" w:hAnsiTheme="majorHAnsi" w:cs="Arial"/>
          <w:kern w:val="2"/>
          <w:lang w:val="hr-HR"/>
        </w:rPr>
        <w:t xml:space="preserve">  </w:t>
      </w:r>
    </w:p>
    <w:p w14:paraId="5C27C145" w14:textId="6C1328EC" w:rsidR="005B7155" w:rsidRPr="00A13455" w:rsidRDefault="005B7155" w:rsidP="005B7155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sanaciju i održavanje </w:t>
      </w:r>
      <w:proofErr w:type="spellStart"/>
      <w:r w:rsidRPr="00A13455">
        <w:rPr>
          <w:rFonts w:asciiTheme="majorHAnsi" w:hAnsiTheme="majorHAnsi" w:cs="Arial"/>
          <w:kern w:val="2"/>
          <w:lang w:val="hr-HR"/>
        </w:rPr>
        <w:t>čuvaonice</w:t>
      </w:r>
      <w:proofErr w:type="spellEnd"/>
      <w:r w:rsidRPr="00A13455">
        <w:rPr>
          <w:rFonts w:asciiTheme="majorHAnsi" w:hAnsiTheme="majorHAnsi" w:cs="Arial"/>
          <w:kern w:val="2"/>
          <w:lang w:val="hr-HR"/>
        </w:rPr>
        <w:t xml:space="preserve"> muzejske gra</w:t>
      </w:r>
      <w:r w:rsidR="00C36C35" w:rsidRPr="00A13455">
        <w:rPr>
          <w:rFonts w:asciiTheme="majorHAnsi" w:hAnsiTheme="majorHAnsi" w:cs="Arial"/>
          <w:kern w:val="2"/>
          <w:lang w:val="hr-HR"/>
        </w:rPr>
        <w:t>đe Pločice planirano je 1.100,00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8105B8"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7C2E632F" w14:textId="7F2BF07D" w:rsidR="005B7155" w:rsidRPr="00A13455" w:rsidRDefault="005B7155" w:rsidP="005B7155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Mauzolej Račić, restauratorski radovi planirano je </w:t>
      </w:r>
      <w:r w:rsidR="00C36C35" w:rsidRPr="00A13455">
        <w:rPr>
          <w:rFonts w:asciiTheme="majorHAnsi" w:hAnsiTheme="majorHAnsi" w:cs="Arial"/>
          <w:kern w:val="2"/>
          <w:lang w:val="hr-HR"/>
        </w:rPr>
        <w:t>9.200,00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3C6BCC"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1A9FEA3A" w14:textId="03E365F5" w:rsidR="004D1C5D" w:rsidRPr="00A13455" w:rsidRDefault="004D1C5D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ERASMUS+</w:t>
      </w:r>
      <w:r w:rsidR="005B7155" w:rsidRPr="00A13455">
        <w:rPr>
          <w:rFonts w:asciiTheme="majorHAnsi" w:hAnsiTheme="majorHAnsi" w:cs="Arial"/>
          <w:kern w:val="2"/>
          <w:lang w:val="hr-HR"/>
        </w:rPr>
        <w:t xml:space="preserve"> Kreativan pristup recikliranju</w:t>
      </w:r>
      <w:r w:rsidRPr="00A13455">
        <w:rPr>
          <w:rFonts w:asciiTheme="majorHAnsi" w:hAnsiTheme="majorHAnsi" w:cs="Arial"/>
          <w:kern w:val="2"/>
          <w:lang w:val="hr-HR"/>
        </w:rPr>
        <w:t xml:space="preserve"> planirano je </w:t>
      </w:r>
      <w:r w:rsidR="00C36C35" w:rsidRPr="00A13455">
        <w:rPr>
          <w:rFonts w:asciiTheme="majorHAnsi" w:hAnsiTheme="majorHAnsi" w:cs="Arial"/>
          <w:kern w:val="2"/>
          <w:lang w:val="hr-HR"/>
        </w:rPr>
        <w:t>7.600,00</w:t>
      </w:r>
      <w:r w:rsidR="005B7155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5B7155" w:rsidRPr="00A13455">
        <w:rPr>
          <w:rFonts w:asciiTheme="majorHAnsi" w:hAnsiTheme="majorHAnsi" w:cs="Arial"/>
          <w:kern w:val="2"/>
          <w:lang w:val="hr-HR"/>
        </w:rPr>
        <w:t xml:space="preserve">, od toga </w:t>
      </w:r>
      <w:r w:rsidR="00C36C35" w:rsidRPr="00A13455">
        <w:rPr>
          <w:rFonts w:asciiTheme="majorHAnsi" w:hAnsiTheme="majorHAnsi" w:cs="Arial"/>
          <w:kern w:val="2"/>
          <w:lang w:val="hr-HR"/>
        </w:rPr>
        <w:t>:</w:t>
      </w:r>
    </w:p>
    <w:p w14:paraId="4ED20AD0" w14:textId="1C432B59" w:rsidR="002C6F25" w:rsidRPr="00A13455" w:rsidRDefault="002C6F25" w:rsidP="00073A76">
      <w:pPr>
        <w:pStyle w:val="Odlomakpopisa"/>
        <w:numPr>
          <w:ilvl w:val="0"/>
          <w:numId w:val="4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Rashodi za zaposlene planirani u iznosu od 1.500,00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46B12D6D" w14:textId="313B934A" w:rsidR="002C6F25" w:rsidRPr="00A13455" w:rsidRDefault="002C6F25" w:rsidP="00073A76">
      <w:pPr>
        <w:pStyle w:val="Odlomakpopisa"/>
        <w:numPr>
          <w:ilvl w:val="0"/>
          <w:numId w:val="4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Materijalni rashodi planirani u iznosu od 4.200,00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29F33A49" w14:textId="4F8ED3FA" w:rsidR="002C6F25" w:rsidRPr="00A13455" w:rsidRDefault="00504B54" w:rsidP="00073A76">
      <w:pPr>
        <w:pStyle w:val="Odlomakpopisa"/>
        <w:numPr>
          <w:ilvl w:val="0"/>
          <w:numId w:val="4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Financijski rashodi planirani u iznosu od 100,00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0482C45C" w14:textId="3C2095DE" w:rsidR="00C36C35" w:rsidRPr="00A13455" w:rsidRDefault="00504B54" w:rsidP="00AD195F">
      <w:pPr>
        <w:pStyle w:val="Odlomakpopisa"/>
        <w:numPr>
          <w:ilvl w:val="0"/>
          <w:numId w:val="4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Rashodi za nabavu proizvedene dugotrajne i</w:t>
      </w:r>
      <w:r w:rsidR="00FB2CA2" w:rsidRPr="00A13455">
        <w:rPr>
          <w:rFonts w:asciiTheme="majorHAnsi" w:hAnsiTheme="majorHAnsi" w:cs="Arial"/>
          <w:kern w:val="2"/>
          <w:lang w:val="hr-HR"/>
        </w:rPr>
        <w:t>movine planirani u iznosu od 1.8</w:t>
      </w:r>
      <w:r w:rsidRPr="00A13455">
        <w:rPr>
          <w:rFonts w:asciiTheme="majorHAnsi" w:hAnsiTheme="majorHAnsi" w:cs="Arial"/>
          <w:kern w:val="2"/>
          <w:lang w:val="hr-HR"/>
        </w:rPr>
        <w:t xml:space="preserve">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03E97922" w14:textId="5FC28A78" w:rsidR="005B7155" w:rsidRPr="00A13455" w:rsidRDefault="005B7155" w:rsidP="004D1C5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ERASMUS + Transnacionalni prikazi povijesti planirano je </w:t>
      </w:r>
      <w:r w:rsidR="006239F0" w:rsidRPr="00A13455">
        <w:rPr>
          <w:rFonts w:asciiTheme="majorHAnsi" w:hAnsiTheme="majorHAnsi" w:cs="Arial"/>
          <w:kern w:val="2"/>
          <w:lang w:val="hr-HR"/>
        </w:rPr>
        <w:t>13.900,00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6239F0" w:rsidRPr="00A13455">
        <w:rPr>
          <w:rFonts w:asciiTheme="majorHAnsi" w:hAnsiTheme="majorHAnsi" w:cs="Arial"/>
          <w:kern w:val="2"/>
          <w:lang w:val="hr-HR"/>
        </w:rPr>
        <w:t>, od toga: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</w:p>
    <w:p w14:paraId="3B1FB48C" w14:textId="5382D5F6" w:rsidR="006239F0" w:rsidRPr="00A13455" w:rsidRDefault="006239F0" w:rsidP="00073A76">
      <w:pPr>
        <w:pStyle w:val="Odlomakpopisa"/>
        <w:numPr>
          <w:ilvl w:val="0"/>
          <w:numId w:val="4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Rashodi </w:t>
      </w:r>
      <w:r w:rsidR="00124D92" w:rsidRPr="00A13455">
        <w:rPr>
          <w:rFonts w:asciiTheme="majorHAnsi" w:hAnsiTheme="majorHAnsi" w:cs="Arial"/>
          <w:kern w:val="2"/>
          <w:lang w:val="hr-HR"/>
        </w:rPr>
        <w:t xml:space="preserve">za zaposlene planirani u iznosu od </w:t>
      </w:r>
      <w:r w:rsidR="00DC0CFB" w:rsidRPr="00A13455">
        <w:rPr>
          <w:rFonts w:asciiTheme="majorHAnsi" w:hAnsiTheme="majorHAnsi" w:cs="Arial"/>
          <w:kern w:val="2"/>
          <w:lang w:val="hr-HR"/>
        </w:rPr>
        <w:t xml:space="preserve">4.700,00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2E38F3D6" w14:textId="74D1F22F" w:rsidR="00DC0CFB" w:rsidRPr="00A13455" w:rsidRDefault="00DC0CFB" w:rsidP="00073A76">
      <w:pPr>
        <w:pStyle w:val="Odlomakpopisa"/>
        <w:numPr>
          <w:ilvl w:val="0"/>
          <w:numId w:val="4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Materijalni rashodi </w:t>
      </w:r>
      <w:r w:rsidR="00204323" w:rsidRPr="00A13455">
        <w:rPr>
          <w:rFonts w:asciiTheme="majorHAnsi" w:hAnsiTheme="majorHAnsi" w:cs="Arial"/>
          <w:kern w:val="2"/>
          <w:lang w:val="hr-HR"/>
        </w:rPr>
        <w:t xml:space="preserve">planirani u iznosu od 7.800,00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6450797F" w14:textId="325FCC82" w:rsidR="00204323" w:rsidRPr="00A13455" w:rsidRDefault="00204323" w:rsidP="00073A76">
      <w:pPr>
        <w:pStyle w:val="Odlomakpopisa"/>
        <w:numPr>
          <w:ilvl w:val="0"/>
          <w:numId w:val="4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Financijski rashodi planirani u iznosu od 100,00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28545C98" w14:textId="3B9E9D9A" w:rsidR="00204323" w:rsidRPr="00A13455" w:rsidRDefault="00FB2CA2" w:rsidP="00073A76">
      <w:pPr>
        <w:pStyle w:val="Odlomakpopisa"/>
        <w:numPr>
          <w:ilvl w:val="0"/>
          <w:numId w:val="4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Rashodi za nabavu proizvedene dugotrajne imovine planirani su u iznosu od 1.300,00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2ED8BA76" w14:textId="77777777" w:rsidR="002917BF" w:rsidRPr="00A13455" w:rsidRDefault="002917BF" w:rsidP="002917B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4B7601AE" w14:textId="77777777" w:rsidR="002917BF" w:rsidRPr="00A13455" w:rsidRDefault="002917BF" w:rsidP="002917B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>USTANOVA SOCIJALNE SKRBI</w:t>
      </w:r>
    </w:p>
    <w:p w14:paraId="092B4EA0" w14:textId="77777777" w:rsidR="002917BF" w:rsidRPr="00A13455" w:rsidRDefault="002917BF" w:rsidP="002917B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5D73FE81" w14:textId="56574B88" w:rsidR="002917BF" w:rsidRPr="00A13455" w:rsidRDefault="002917BF" w:rsidP="002917B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>Program 2044 Socijalna skrb – Dom za starije i nemoćne osobe Konavle planirano u iznosu od</w:t>
      </w:r>
      <w:r w:rsidR="00525395" w:rsidRPr="00A13455">
        <w:rPr>
          <w:rFonts w:asciiTheme="majorHAnsi" w:hAnsiTheme="majorHAnsi" w:cs="Arial"/>
          <w:b/>
          <w:kern w:val="2"/>
          <w:lang w:val="hr-HR"/>
        </w:rPr>
        <w:t xml:space="preserve"> 1.049.500,00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45F78569" w14:textId="77777777" w:rsidR="002917BF" w:rsidRPr="00A13455" w:rsidRDefault="002917BF" w:rsidP="002917B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43C5F239" w14:textId="48A1213F" w:rsidR="002917BF" w:rsidRPr="00A13455" w:rsidRDefault="002917BF" w:rsidP="002917BF">
      <w:pPr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redovnu djelatnost – Sufinanciranje djelatnosti Doma za starije i nemoćne osobe planirano je </w:t>
      </w:r>
      <w:r w:rsidR="00EF7F49" w:rsidRPr="00A13455">
        <w:rPr>
          <w:rFonts w:asciiTheme="majorHAnsi" w:hAnsiTheme="majorHAnsi" w:cs="Arial"/>
          <w:kern w:val="2"/>
          <w:lang w:val="hr-HR"/>
        </w:rPr>
        <w:t>266.000,00</w:t>
      </w:r>
      <w:r w:rsidR="001434CE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221339" w:rsidRPr="00A13455">
        <w:rPr>
          <w:rFonts w:asciiTheme="majorHAnsi" w:hAnsiTheme="majorHAnsi" w:cs="Arial"/>
          <w:kern w:val="2"/>
          <w:lang w:val="hr-HR"/>
        </w:rPr>
        <w:t xml:space="preserve">, od toga rashodi za zaposlene 256.000,00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221339" w:rsidRPr="00A13455">
        <w:rPr>
          <w:rFonts w:asciiTheme="majorHAnsi" w:hAnsiTheme="majorHAnsi" w:cs="Arial"/>
          <w:kern w:val="2"/>
          <w:lang w:val="hr-HR"/>
        </w:rPr>
        <w:t xml:space="preserve"> i rashodi za usluge </w:t>
      </w:r>
      <w:r w:rsidR="000F2AD0" w:rsidRPr="00A13455">
        <w:rPr>
          <w:rFonts w:asciiTheme="majorHAnsi" w:hAnsiTheme="majorHAnsi" w:cs="Arial"/>
          <w:kern w:val="2"/>
          <w:lang w:val="hr-HR"/>
        </w:rPr>
        <w:t xml:space="preserve">10.000,00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1BEA4FD3" w14:textId="5A4051B5" w:rsidR="002917BF" w:rsidRPr="00A13455" w:rsidRDefault="002917BF" w:rsidP="002917BF">
      <w:pPr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redovnu djelatnost Doma – vlastita djelatnost planirano je</w:t>
      </w:r>
      <w:r w:rsidR="00EF7F49" w:rsidRPr="00A13455">
        <w:rPr>
          <w:rFonts w:asciiTheme="majorHAnsi" w:hAnsiTheme="majorHAnsi" w:cs="Arial"/>
          <w:kern w:val="2"/>
          <w:lang w:val="hr-HR"/>
        </w:rPr>
        <w:t>782.290,00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od toga,</w:t>
      </w:r>
    </w:p>
    <w:p w14:paraId="07050056" w14:textId="33A2F093" w:rsidR="002917BF" w:rsidRPr="00A13455" w:rsidRDefault="002917BF" w:rsidP="002917BF">
      <w:pPr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rashodi za zaposlene planirani u iznosu od </w:t>
      </w:r>
      <w:r w:rsidR="00EF7F49" w:rsidRPr="00A13455">
        <w:rPr>
          <w:rFonts w:asciiTheme="majorHAnsi" w:hAnsiTheme="majorHAnsi" w:cs="Arial"/>
          <w:kern w:val="2"/>
          <w:lang w:val="hr-HR"/>
        </w:rPr>
        <w:t>362.300,00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65EA9CEF" w14:textId="098E517A" w:rsidR="002917BF" w:rsidRPr="00A13455" w:rsidRDefault="002917BF" w:rsidP="002917BF">
      <w:pPr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Materijalni rashodi planirani u iznosu od </w:t>
      </w:r>
      <w:r w:rsidR="00EF7F49" w:rsidRPr="00A13455">
        <w:rPr>
          <w:rFonts w:asciiTheme="majorHAnsi" w:hAnsiTheme="majorHAnsi" w:cs="Arial"/>
          <w:kern w:val="2"/>
          <w:lang w:val="hr-HR"/>
        </w:rPr>
        <w:t>414.780,00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749377C7" w14:textId="0F6FF4D6" w:rsidR="002917BF" w:rsidRPr="00A13455" w:rsidRDefault="002917BF" w:rsidP="002917BF">
      <w:pPr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financijski rashodi planirani u iznosu od </w:t>
      </w:r>
      <w:r w:rsidR="00FB65E5" w:rsidRPr="00A13455">
        <w:rPr>
          <w:rFonts w:asciiTheme="majorHAnsi" w:hAnsiTheme="majorHAnsi" w:cs="Arial"/>
          <w:kern w:val="2"/>
          <w:lang w:val="hr-HR"/>
        </w:rPr>
        <w:t>210,00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58671044" w14:textId="748CB963" w:rsidR="002917BF" w:rsidRPr="00A13455" w:rsidRDefault="002917BF" w:rsidP="002917BF">
      <w:pPr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Rashodi za nabavu proizvedene dugotrajne</w:t>
      </w:r>
      <w:r w:rsidR="00133C03" w:rsidRPr="00A13455">
        <w:rPr>
          <w:rFonts w:asciiTheme="majorHAnsi" w:hAnsiTheme="majorHAnsi" w:cs="Arial"/>
          <w:kern w:val="2"/>
          <w:lang w:val="hr-HR"/>
        </w:rPr>
        <w:t xml:space="preserve"> imovine planirani u iznosu od </w:t>
      </w:r>
      <w:r w:rsidR="00FB65E5" w:rsidRPr="00A13455">
        <w:rPr>
          <w:rFonts w:asciiTheme="majorHAnsi" w:hAnsiTheme="majorHAnsi" w:cs="Arial"/>
          <w:kern w:val="2"/>
          <w:lang w:val="hr-HR"/>
        </w:rPr>
        <w:t>5.000,00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133C03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133C03" w:rsidRPr="00A13455">
        <w:rPr>
          <w:rFonts w:asciiTheme="majorHAnsi" w:hAnsiTheme="majorHAnsi" w:cs="Arial"/>
          <w:kern w:val="2"/>
          <w:lang w:val="hr-HR"/>
        </w:rPr>
        <w:t xml:space="preserve"> za postrojenja i opremu</w:t>
      </w:r>
    </w:p>
    <w:p w14:paraId="50A3368B" w14:textId="045C7E7E" w:rsidR="006A634C" w:rsidRPr="00A13455" w:rsidRDefault="002917BF" w:rsidP="00F20C84">
      <w:pPr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radne aktivnosti i organiziranje slobodnog vremen</w:t>
      </w:r>
      <w:r w:rsidR="00133C03" w:rsidRPr="00A13455">
        <w:rPr>
          <w:rFonts w:asciiTheme="majorHAnsi" w:hAnsiTheme="majorHAnsi" w:cs="Arial"/>
          <w:kern w:val="2"/>
          <w:lang w:val="hr-HR"/>
        </w:rPr>
        <w:t xml:space="preserve">a korisnika Doma planirano je </w:t>
      </w:r>
      <w:r w:rsidR="00FB65E5" w:rsidRPr="00A13455">
        <w:rPr>
          <w:rFonts w:asciiTheme="majorHAnsi" w:hAnsiTheme="majorHAnsi" w:cs="Arial"/>
          <w:kern w:val="2"/>
          <w:lang w:val="hr-HR"/>
        </w:rPr>
        <w:t>1.210,00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0F2AD0"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01CA5449" w14:textId="77777777" w:rsidR="00FB65E5" w:rsidRPr="00A13455" w:rsidRDefault="00FB65E5" w:rsidP="00FB65E5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jc w:val="both"/>
        <w:rPr>
          <w:rFonts w:asciiTheme="majorHAnsi" w:hAnsiTheme="majorHAnsi" w:cs="Arial"/>
          <w:b/>
          <w:kern w:val="2"/>
          <w:lang w:val="hr-HR"/>
        </w:rPr>
      </w:pPr>
    </w:p>
    <w:p w14:paraId="20704E96" w14:textId="270D27EE" w:rsidR="00067EF5" w:rsidRPr="00A13455" w:rsidRDefault="0071646B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>USTANOVA PREDŠKOLSKOG ODGOJA</w:t>
      </w:r>
      <w:r w:rsidR="00AB152F"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</w:p>
    <w:p w14:paraId="0F838D0A" w14:textId="77777777" w:rsidR="00067EF5" w:rsidRPr="00A13455" w:rsidRDefault="00067EF5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44C6631E" w14:textId="3B506E3F" w:rsidR="00067EF5" w:rsidRPr="00A13455" w:rsidRDefault="00C82B50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>Program 20</w:t>
      </w:r>
      <w:r w:rsidR="00CB219A" w:rsidRPr="00A13455">
        <w:rPr>
          <w:rFonts w:asciiTheme="majorHAnsi" w:hAnsiTheme="majorHAnsi" w:cs="Arial"/>
          <w:b/>
          <w:kern w:val="2"/>
          <w:lang w:val="hr-HR"/>
        </w:rPr>
        <w:t>51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O</w:t>
      </w:r>
      <w:r w:rsidR="00067EF5" w:rsidRPr="00A13455">
        <w:rPr>
          <w:rFonts w:asciiTheme="majorHAnsi" w:hAnsiTheme="majorHAnsi" w:cs="Arial"/>
          <w:b/>
          <w:kern w:val="2"/>
          <w:lang w:val="hr-HR"/>
        </w:rPr>
        <w:t>dgoj</w:t>
      </w:r>
      <w:r w:rsidR="00725738" w:rsidRPr="00A13455">
        <w:rPr>
          <w:rFonts w:asciiTheme="majorHAnsi" w:hAnsiTheme="majorHAnsi" w:cs="Arial"/>
          <w:b/>
          <w:kern w:val="2"/>
          <w:lang w:val="hr-HR"/>
        </w:rPr>
        <w:t>, naobrazb</w:t>
      </w:r>
      <w:r w:rsidR="00CB219A" w:rsidRPr="00A13455">
        <w:rPr>
          <w:rFonts w:asciiTheme="majorHAnsi" w:hAnsiTheme="majorHAnsi" w:cs="Arial"/>
          <w:b/>
          <w:kern w:val="2"/>
          <w:lang w:val="hr-HR"/>
        </w:rPr>
        <w:t>a</w:t>
      </w:r>
      <w:r w:rsidR="00725738" w:rsidRPr="00A13455">
        <w:rPr>
          <w:rFonts w:asciiTheme="majorHAnsi" w:hAnsiTheme="majorHAnsi" w:cs="Arial"/>
          <w:b/>
          <w:kern w:val="2"/>
          <w:lang w:val="hr-HR"/>
        </w:rPr>
        <w:t xml:space="preserve"> i skrb o predškolskoj djeci planirano </w:t>
      </w:r>
      <w:r w:rsidR="00903271" w:rsidRPr="00A13455">
        <w:rPr>
          <w:rFonts w:asciiTheme="majorHAnsi" w:hAnsiTheme="majorHAnsi" w:cs="Arial"/>
          <w:b/>
          <w:kern w:val="2"/>
          <w:lang w:val="hr-HR"/>
        </w:rPr>
        <w:t xml:space="preserve">u iznosu od </w:t>
      </w:r>
      <w:r w:rsidR="00FB65E5" w:rsidRPr="00A13455">
        <w:rPr>
          <w:rFonts w:asciiTheme="majorHAnsi" w:hAnsiTheme="majorHAnsi" w:cs="Arial"/>
          <w:b/>
          <w:kern w:val="2"/>
          <w:lang w:val="hr-HR"/>
        </w:rPr>
        <w:t>2.079.000,00</w:t>
      </w:r>
      <w:r w:rsidR="00311808"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09D54F5E" w14:textId="77777777" w:rsidR="00EA1577" w:rsidRPr="00A13455" w:rsidRDefault="00EA1577" w:rsidP="00F20C8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575277FA" w14:textId="469FB0FC" w:rsidR="00C82B50" w:rsidRPr="00A13455" w:rsidRDefault="00725738" w:rsidP="0084273B">
      <w:pPr>
        <w:pStyle w:val="Odlomakpopisa"/>
        <w:numPr>
          <w:ilvl w:val="0"/>
          <w:numId w:val="1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osnovne aktivnosti dječjeg vrtića planirano je</w:t>
      </w:r>
      <w:r w:rsidR="00FB65E5" w:rsidRPr="00A13455">
        <w:rPr>
          <w:rFonts w:asciiTheme="majorHAnsi" w:hAnsiTheme="majorHAnsi" w:cs="Arial"/>
          <w:kern w:val="2"/>
          <w:lang w:val="hr-HR"/>
        </w:rPr>
        <w:t xml:space="preserve"> 1.3000,00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C82B50" w:rsidRPr="00A13455">
        <w:rPr>
          <w:rFonts w:asciiTheme="majorHAnsi" w:hAnsiTheme="majorHAnsi" w:cs="Arial"/>
          <w:kern w:val="2"/>
          <w:lang w:val="hr-HR"/>
        </w:rPr>
        <w:t>, od toga:</w:t>
      </w:r>
    </w:p>
    <w:p w14:paraId="11D19FD1" w14:textId="26D06FA4" w:rsidR="00285C23" w:rsidRPr="00A13455" w:rsidRDefault="00725738" w:rsidP="0084273B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rashodi za zaposlene planirani u iznosu od </w:t>
      </w:r>
      <w:r w:rsidR="00922ED6" w:rsidRPr="00A13455">
        <w:rPr>
          <w:rFonts w:asciiTheme="majorHAnsi" w:hAnsiTheme="majorHAnsi" w:cs="Arial"/>
          <w:kern w:val="2"/>
          <w:lang w:val="hr-HR"/>
        </w:rPr>
        <w:t>1.225.000,00</w:t>
      </w:r>
      <w:r w:rsidR="00311808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31ECE147" w14:textId="2F58BEC1" w:rsidR="00886E6D" w:rsidRPr="00A13455" w:rsidRDefault="00725738" w:rsidP="0084273B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Materijalni</w:t>
      </w:r>
      <w:r w:rsidR="00903271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133C03" w:rsidRPr="00A13455">
        <w:rPr>
          <w:rFonts w:asciiTheme="majorHAnsi" w:hAnsiTheme="majorHAnsi" w:cs="Arial"/>
          <w:kern w:val="2"/>
          <w:lang w:val="hr-HR"/>
        </w:rPr>
        <w:t xml:space="preserve">rashodi planirani u iznosu od </w:t>
      </w:r>
      <w:r w:rsidR="00922ED6" w:rsidRPr="00A13455">
        <w:rPr>
          <w:rFonts w:asciiTheme="majorHAnsi" w:hAnsiTheme="majorHAnsi" w:cs="Arial"/>
          <w:kern w:val="2"/>
          <w:lang w:val="hr-HR"/>
        </w:rPr>
        <w:t>75.000,00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678B3E27" w14:textId="3DE49875" w:rsidR="00886E6D" w:rsidRPr="00A13455" w:rsidRDefault="00725738" w:rsidP="0084273B">
      <w:pPr>
        <w:pStyle w:val="Odlomakpopisa"/>
        <w:numPr>
          <w:ilvl w:val="0"/>
          <w:numId w:val="1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lastRenderedPageBreak/>
        <w:t xml:space="preserve">Za opremanje dječjeg vrtića (skupine, igrališta) i sufinanciranje programa predškolskog odgoja planirano je </w:t>
      </w:r>
      <w:r w:rsidR="00B80A5A" w:rsidRPr="00A13455">
        <w:rPr>
          <w:rFonts w:asciiTheme="majorHAnsi" w:hAnsiTheme="majorHAnsi" w:cs="Arial"/>
          <w:kern w:val="2"/>
          <w:lang w:val="hr-HR"/>
        </w:rPr>
        <w:t>24.000,00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E7096E" w:rsidRPr="00A13455">
        <w:rPr>
          <w:rFonts w:asciiTheme="majorHAnsi" w:hAnsiTheme="majorHAnsi" w:cs="Arial"/>
          <w:kern w:val="2"/>
          <w:lang w:val="hr-HR"/>
        </w:rPr>
        <w:t xml:space="preserve">, od toga rashodi za usluge 21.000,00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E7096E" w:rsidRPr="00A13455">
        <w:rPr>
          <w:rFonts w:asciiTheme="majorHAnsi" w:hAnsiTheme="majorHAnsi" w:cs="Arial"/>
          <w:kern w:val="2"/>
          <w:lang w:val="hr-HR"/>
        </w:rPr>
        <w:t xml:space="preserve"> i nematerijalna proizvedena imovina </w:t>
      </w:r>
      <w:r w:rsidR="00BD52C3" w:rsidRPr="00A13455">
        <w:rPr>
          <w:rFonts w:asciiTheme="majorHAnsi" w:hAnsiTheme="majorHAnsi" w:cs="Arial"/>
          <w:kern w:val="2"/>
          <w:lang w:val="hr-HR"/>
        </w:rPr>
        <w:t xml:space="preserve">3.000,00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63DC4471" w14:textId="7B72D03F" w:rsidR="00886E6D" w:rsidRPr="00A13455" w:rsidRDefault="00906083" w:rsidP="0084273B">
      <w:pPr>
        <w:pStyle w:val="Odlomakpopisa"/>
        <w:numPr>
          <w:ilvl w:val="0"/>
          <w:numId w:val="1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rekonstrukciju i investicijsko održavanje kuhinje, otvora, sanitarnih čvorova i krova u</w:t>
      </w:r>
      <w:r w:rsidR="00980B29" w:rsidRPr="00A13455">
        <w:rPr>
          <w:rFonts w:asciiTheme="majorHAnsi" w:hAnsiTheme="majorHAnsi" w:cs="Arial"/>
          <w:kern w:val="2"/>
          <w:lang w:val="hr-HR"/>
        </w:rPr>
        <w:t xml:space="preserve"> j</w:t>
      </w:r>
      <w:r w:rsidR="00133C03" w:rsidRPr="00A13455">
        <w:rPr>
          <w:rFonts w:asciiTheme="majorHAnsi" w:hAnsiTheme="majorHAnsi" w:cs="Arial"/>
          <w:kern w:val="2"/>
          <w:lang w:val="hr-HR"/>
        </w:rPr>
        <w:t xml:space="preserve">aslicama Cavtat planirano je </w:t>
      </w:r>
      <w:r w:rsidR="00B80A5A" w:rsidRPr="00A13455">
        <w:rPr>
          <w:rFonts w:asciiTheme="majorHAnsi" w:hAnsiTheme="majorHAnsi" w:cs="Arial"/>
          <w:kern w:val="2"/>
          <w:lang w:val="hr-HR"/>
        </w:rPr>
        <w:t>22.000,00</w:t>
      </w:r>
      <w:r w:rsidR="00BD52C3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BD52C3" w:rsidRPr="00A13455">
        <w:rPr>
          <w:rFonts w:asciiTheme="majorHAnsi" w:hAnsiTheme="majorHAnsi" w:cs="Arial"/>
          <w:kern w:val="2"/>
          <w:lang w:val="hr-HR"/>
        </w:rPr>
        <w:t xml:space="preserve">, od toga rashodi za usluge 13.500,00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BD52C3" w:rsidRPr="00A13455">
        <w:rPr>
          <w:rFonts w:asciiTheme="majorHAnsi" w:hAnsiTheme="majorHAnsi" w:cs="Arial"/>
          <w:kern w:val="2"/>
          <w:lang w:val="hr-HR"/>
        </w:rPr>
        <w:t xml:space="preserve"> i nematerijalna proizvedena imovina </w:t>
      </w:r>
      <w:r w:rsidR="00F14DC4" w:rsidRPr="00A13455">
        <w:rPr>
          <w:rFonts w:asciiTheme="majorHAnsi" w:hAnsiTheme="majorHAnsi" w:cs="Arial"/>
          <w:kern w:val="2"/>
          <w:lang w:val="hr-HR"/>
        </w:rPr>
        <w:t xml:space="preserve">8.500,00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143AA0EF" w14:textId="7EC8776E" w:rsidR="00CB219A" w:rsidRPr="00A13455" w:rsidRDefault="00CB219A" w:rsidP="0084273B">
      <w:pPr>
        <w:pStyle w:val="Odlomakpopisa"/>
        <w:numPr>
          <w:ilvl w:val="0"/>
          <w:numId w:val="1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izmjenu grijanja, te tekuće i investicijsko održavanje u dječjem vrtiću </w:t>
      </w:r>
      <w:proofErr w:type="spellStart"/>
      <w:r w:rsidRPr="00A13455">
        <w:rPr>
          <w:rFonts w:asciiTheme="majorHAnsi" w:hAnsiTheme="majorHAnsi" w:cs="Arial"/>
          <w:kern w:val="2"/>
          <w:lang w:val="hr-HR"/>
        </w:rPr>
        <w:t>Katičan</w:t>
      </w:r>
      <w:proofErr w:type="spellEnd"/>
      <w:r w:rsidR="00A44FE7" w:rsidRPr="00A13455">
        <w:rPr>
          <w:rFonts w:asciiTheme="majorHAnsi" w:hAnsiTheme="majorHAnsi" w:cs="Arial"/>
          <w:kern w:val="2"/>
          <w:lang w:val="hr-HR"/>
        </w:rPr>
        <w:t xml:space="preserve"> </w:t>
      </w:r>
      <w:proofErr w:type="spellStart"/>
      <w:r w:rsidR="00A44FE7" w:rsidRPr="00A13455">
        <w:rPr>
          <w:rFonts w:asciiTheme="majorHAnsi" w:hAnsiTheme="majorHAnsi" w:cs="Arial"/>
          <w:kern w:val="2"/>
          <w:lang w:val="hr-HR"/>
        </w:rPr>
        <w:t>Čilipi</w:t>
      </w:r>
      <w:proofErr w:type="spellEnd"/>
      <w:r w:rsidR="00A44FE7" w:rsidRPr="00A13455">
        <w:rPr>
          <w:rFonts w:asciiTheme="majorHAnsi" w:hAnsiTheme="majorHAnsi" w:cs="Arial"/>
          <w:kern w:val="2"/>
          <w:lang w:val="hr-HR"/>
        </w:rPr>
        <w:t xml:space="preserve"> planirano je </w:t>
      </w:r>
      <w:r w:rsidR="00B80A5A" w:rsidRPr="00A13455">
        <w:rPr>
          <w:rFonts w:asciiTheme="majorHAnsi" w:hAnsiTheme="majorHAnsi" w:cs="Arial"/>
          <w:kern w:val="2"/>
          <w:lang w:val="hr-HR"/>
        </w:rPr>
        <w:t>10.000,00</w:t>
      </w:r>
      <w:r w:rsidR="00F14DC4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F14DC4" w:rsidRPr="00A13455">
        <w:rPr>
          <w:rFonts w:asciiTheme="majorHAnsi" w:hAnsiTheme="majorHAnsi" w:cs="Arial"/>
          <w:kern w:val="2"/>
          <w:lang w:val="hr-HR"/>
        </w:rPr>
        <w:t xml:space="preserve">, od toga rashodi za usluge 6.600,00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F14DC4" w:rsidRPr="00A13455">
        <w:rPr>
          <w:rFonts w:asciiTheme="majorHAnsi" w:hAnsiTheme="majorHAnsi" w:cs="Arial"/>
          <w:kern w:val="2"/>
          <w:lang w:val="hr-HR"/>
        </w:rPr>
        <w:t xml:space="preserve"> i nematerijalna proizvedena imovina </w:t>
      </w:r>
      <w:r w:rsidR="005B4C7C" w:rsidRPr="00A13455">
        <w:rPr>
          <w:rFonts w:asciiTheme="majorHAnsi" w:hAnsiTheme="majorHAnsi" w:cs="Arial"/>
          <w:kern w:val="2"/>
          <w:lang w:val="hr-HR"/>
        </w:rPr>
        <w:t xml:space="preserve">3.400,00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283CAA4C" w14:textId="1E3D374A" w:rsidR="00CB219A" w:rsidRPr="00A13455" w:rsidRDefault="00CB219A" w:rsidP="0084273B">
      <w:pPr>
        <w:pStyle w:val="Odlomakpopisa"/>
        <w:numPr>
          <w:ilvl w:val="0"/>
          <w:numId w:val="1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prenamjenu objekta za potrebe dječjeg vrtića s tekućim i investicijskim odr</w:t>
      </w:r>
      <w:r w:rsidR="00133C03" w:rsidRPr="00A13455">
        <w:rPr>
          <w:rFonts w:asciiTheme="majorHAnsi" w:hAnsiTheme="majorHAnsi" w:cs="Arial"/>
          <w:kern w:val="2"/>
          <w:lang w:val="hr-HR"/>
        </w:rPr>
        <w:t xml:space="preserve">žavanjem, </w:t>
      </w:r>
      <w:r w:rsidR="00311808" w:rsidRPr="00A13455">
        <w:rPr>
          <w:rFonts w:asciiTheme="majorHAnsi" w:hAnsiTheme="majorHAnsi" w:cs="Arial"/>
          <w:kern w:val="2"/>
          <w:lang w:val="hr-HR"/>
        </w:rPr>
        <w:t>Gruda</w:t>
      </w:r>
      <w:r w:rsidR="00133C03" w:rsidRPr="00A13455">
        <w:rPr>
          <w:rFonts w:asciiTheme="majorHAnsi" w:hAnsiTheme="majorHAnsi" w:cs="Arial"/>
          <w:kern w:val="2"/>
          <w:lang w:val="hr-HR"/>
        </w:rPr>
        <w:t xml:space="preserve"> planirano je </w:t>
      </w:r>
      <w:r w:rsidR="007301E0" w:rsidRPr="00A13455">
        <w:rPr>
          <w:rFonts w:asciiTheme="majorHAnsi" w:hAnsiTheme="majorHAnsi" w:cs="Arial"/>
          <w:kern w:val="2"/>
          <w:lang w:val="hr-HR"/>
        </w:rPr>
        <w:t>21.500,00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311808" w:rsidRPr="00A13455">
        <w:rPr>
          <w:rFonts w:asciiTheme="majorHAnsi" w:hAnsiTheme="majorHAnsi" w:cs="Arial"/>
          <w:kern w:val="2"/>
          <w:lang w:val="hr-HR"/>
        </w:rPr>
        <w:t xml:space="preserve">, </w:t>
      </w:r>
      <w:r w:rsidR="005B4C7C" w:rsidRPr="00A13455">
        <w:rPr>
          <w:rFonts w:asciiTheme="majorHAnsi" w:hAnsiTheme="majorHAnsi" w:cs="Arial"/>
          <w:kern w:val="2"/>
          <w:lang w:val="hr-HR"/>
        </w:rPr>
        <w:t xml:space="preserve">od toga rashodi za usluge 19.000,00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5B4C7C" w:rsidRPr="00A13455">
        <w:rPr>
          <w:rFonts w:asciiTheme="majorHAnsi" w:hAnsiTheme="majorHAnsi" w:cs="Arial"/>
          <w:kern w:val="2"/>
          <w:lang w:val="hr-HR"/>
        </w:rPr>
        <w:t xml:space="preserve"> i nematerijalna proizvedena imovina 2.500,00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3A5DE54D" w14:textId="72DC324C" w:rsidR="00886E6D" w:rsidRPr="00A13455" w:rsidRDefault="00906083" w:rsidP="0084273B">
      <w:pPr>
        <w:pStyle w:val="Odlomakpopisa"/>
        <w:numPr>
          <w:ilvl w:val="0"/>
          <w:numId w:val="1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osnovne aktivnosti dječjeg vrtića – vlastita djelatnost planirano je </w:t>
      </w:r>
      <w:r w:rsidR="00AD1FF6" w:rsidRPr="00A13455">
        <w:rPr>
          <w:rFonts w:asciiTheme="majorHAnsi" w:hAnsiTheme="majorHAnsi" w:cs="Arial"/>
          <w:kern w:val="2"/>
          <w:lang w:val="hr-HR"/>
        </w:rPr>
        <w:t>442.000,00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>, od toga:</w:t>
      </w:r>
    </w:p>
    <w:p w14:paraId="2144F792" w14:textId="205BECBE" w:rsidR="00AD1FF6" w:rsidRPr="00A13455" w:rsidRDefault="00A44FE7" w:rsidP="00133C03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Rashodi za za</w:t>
      </w:r>
      <w:r w:rsidR="00133C03" w:rsidRPr="00A13455">
        <w:rPr>
          <w:rFonts w:asciiTheme="majorHAnsi" w:hAnsiTheme="majorHAnsi" w:cs="Arial"/>
          <w:kern w:val="2"/>
          <w:lang w:val="hr-HR"/>
        </w:rPr>
        <w:t>poslene planirani u iznosu od</w:t>
      </w:r>
      <w:r w:rsidR="00FF4C35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AD1FF6" w:rsidRPr="00A13455">
        <w:rPr>
          <w:rFonts w:asciiTheme="majorHAnsi" w:hAnsiTheme="majorHAnsi" w:cs="Arial"/>
          <w:kern w:val="2"/>
          <w:lang w:val="hr-HR"/>
        </w:rPr>
        <w:t>33.000,00</w:t>
      </w:r>
      <w:r w:rsidR="00133C03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0F08A954" w14:textId="704A198E" w:rsidR="00906083" w:rsidRPr="00A13455" w:rsidRDefault="00906083" w:rsidP="00133C03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Materijalni rashodi planirani u iznosu od </w:t>
      </w:r>
      <w:r w:rsidR="00AD1FF6" w:rsidRPr="00A13455">
        <w:rPr>
          <w:rFonts w:asciiTheme="majorHAnsi" w:hAnsiTheme="majorHAnsi" w:cs="Arial"/>
          <w:kern w:val="2"/>
          <w:lang w:val="hr-HR"/>
        </w:rPr>
        <w:t>392.700,00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F41B7F" w:rsidRPr="00A13455">
        <w:rPr>
          <w:rFonts w:asciiTheme="majorHAnsi" w:hAnsiTheme="majorHAnsi" w:cs="Arial"/>
          <w:kern w:val="2"/>
          <w:lang w:val="hr-HR"/>
        </w:rPr>
        <w:t xml:space="preserve"> </w:t>
      </w:r>
    </w:p>
    <w:p w14:paraId="46F3CD87" w14:textId="6E04968F" w:rsidR="00FF4C35" w:rsidRPr="00A13455" w:rsidRDefault="00133C03" w:rsidP="000409B3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Rashodi za nabavu proizvedene dugotrajne imovine planirani u iznosu od </w:t>
      </w:r>
      <w:r w:rsidR="00FF4C35" w:rsidRPr="00A13455">
        <w:rPr>
          <w:rFonts w:asciiTheme="majorHAnsi" w:hAnsiTheme="majorHAnsi" w:cs="Arial"/>
          <w:kern w:val="2"/>
          <w:lang w:val="hr-HR"/>
        </w:rPr>
        <w:t xml:space="preserve">16.300,00 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postrojenja i opremu</w:t>
      </w:r>
    </w:p>
    <w:p w14:paraId="7F7384CD" w14:textId="3E616F18" w:rsidR="0025346E" w:rsidRPr="00A13455" w:rsidRDefault="0025346E" w:rsidP="0025346E">
      <w:pPr>
        <w:pStyle w:val="Odlomakpopisa"/>
        <w:numPr>
          <w:ilvl w:val="0"/>
          <w:numId w:val="1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Dječji vrtić – unapređenje usluga “Otvorimo Južna vrata Lijepe naše“ ( </w:t>
      </w:r>
      <w:r w:rsidR="00874B1F" w:rsidRPr="00A13455">
        <w:rPr>
          <w:rFonts w:asciiTheme="majorHAnsi" w:hAnsiTheme="majorHAnsi" w:cs="Arial"/>
          <w:kern w:val="2"/>
          <w:lang w:val="hr-HR"/>
        </w:rPr>
        <w:t>II. FAZA</w:t>
      </w:r>
      <w:r w:rsidRPr="00A13455">
        <w:rPr>
          <w:rFonts w:asciiTheme="majorHAnsi" w:hAnsiTheme="majorHAnsi" w:cs="Arial"/>
          <w:kern w:val="2"/>
          <w:lang w:val="hr-HR"/>
        </w:rPr>
        <w:t xml:space="preserve">.) planirano je </w:t>
      </w:r>
      <w:r w:rsidR="00180F59" w:rsidRPr="00A13455">
        <w:rPr>
          <w:rFonts w:asciiTheme="majorHAnsi" w:hAnsiTheme="majorHAnsi" w:cs="Arial"/>
          <w:kern w:val="2"/>
          <w:lang w:val="hr-HR"/>
        </w:rPr>
        <w:t>259.500,00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>, od toga:</w:t>
      </w:r>
    </w:p>
    <w:p w14:paraId="0DBAB020" w14:textId="1CAB82EA" w:rsidR="0025346E" w:rsidRPr="00A13455" w:rsidRDefault="0025346E" w:rsidP="00073A76">
      <w:pPr>
        <w:pStyle w:val="Odlomakpopisa"/>
        <w:numPr>
          <w:ilvl w:val="0"/>
          <w:numId w:val="3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Rashodi za zaposlene planirani u iznosu od </w:t>
      </w:r>
      <w:r w:rsidR="00180F59" w:rsidRPr="00A13455">
        <w:rPr>
          <w:rFonts w:asciiTheme="majorHAnsi" w:hAnsiTheme="majorHAnsi" w:cs="Arial"/>
          <w:kern w:val="2"/>
          <w:lang w:val="hr-HR"/>
        </w:rPr>
        <w:t>169.000,00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4E0374A5" w14:textId="35AA04E3" w:rsidR="0025346E" w:rsidRPr="00A13455" w:rsidRDefault="0025346E" w:rsidP="00073A76">
      <w:pPr>
        <w:pStyle w:val="Odlomakpopisa"/>
        <w:numPr>
          <w:ilvl w:val="0"/>
          <w:numId w:val="3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Materijalni r</w:t>
      </w:r>
      <w:r w:rsidR="00133C03" w:rsidRPr="00A13455">
        <w:rPr>
          <w:rFonts w:asciiTheme="majorHAnsi" w:hAnsiTheme="majorHAnsi" w:cs="Arial"/>
          <w:kern w:val="2"/>
          <w:lang w:val="hr-HR"/>
        </w:rPr>
        <w:t xml:space="preserve">ashodi planirani u iznosu od </w:t>
      </w:r>
      <w:r w:rsidR="00180F59" w:rsidRPr="00A13455">
        <w:rPr>
          <w:rFonts w:asciiTheme="majorHAnsi" w:hAnsiTheme="majorHAnsi" w:cs="Arial"/>
          <w:kern w:val="2"/>
          <w:lang w:val="hr-HR"/>
        </w:rPr>
        <w:t>72.900,00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664D9632" w14:textId="3E106DF4" w:rsidR="00903271" w:rsidRPr="00A13455" w:rsidRDefault="0025346E" w:rsidP="00903271">
      <w:pPr>
        <w:pStyle w:val="Odlomakpopisa"/>
        <w:numPr>
          <w:ilvl w:val="0"/>
          <w:numId w:val="3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Rashodi za nabavu proizvedene dugotrajne i</w:t>
      </w:r>
      <w:r w:rsidR="00C426B9" w:rsidRPr="00A13455">
        <w:rPr>
          <w:rFonts w:asciiTheme="majorHAnsi" w:hAnsiTheme="majorHAnsi" w:cs="Arial"/>
          <w:kern w:val="2"/>
          <w:lang w:val="hr-HR"/>
        </w:rPr>
        <w:t xml:space="preserve">movine planirani u iznosu od </w:t>
      </w:r>
      <w:r w:rsidR="00180F59" w:rsidRPr="00A13455">
        <w:rPr>
          <w:rFonts w:asciiTheme="majorHAnsi" w:hAnsiTheme="majorHAnsi" w:cs="Arial"/>
          <w:kern w:val="2"/>
          <w:lang w:val="hr-HR"/>
        </w:rPr>
        <w:t>17.600,00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</w:p>
    <w:p w14:paraId="4987E630" w14:textId="77777777" w:rsidR="00280A8C" w:rsidRPr="00A13455" w:rsidRDefault="00280A8C" w:rsidP="00903271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7D969A19" w14:textId="6B9C16D1" w:rsidR="00280A8C" w:rsidRPr="00A13455" w:rsidRDefault="00280A8C" w:rsidP="00280A8C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 xml:space="preserve">UPRAVNI ODJEL ZA KOMUNALNI SUSTAV I GOSPODARENJE NEKRETNINAMA PLANIRANO U IZNOSU OD </w:t>
      </w:r>
      <w:r w:rsidR="003F79D8" w:rsidRPr="00A13455">
        <w:rPr>
          <w:rFonts w:asciiTheme="majorHAnsi" w:hAnsiTheme="majorHAnsi" w:cs="Arial"/>
          <w:b/>
          <w:kern w:val="2"/>
          <w:lang w:val="hr-HR"/>
        </w:rPr>
        <w:t>8.721.000,00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15A2A90C" w14:textId="77777777" w:rsidR="00280A8C" w:rsidRPr="00A13455" w:rsidRDefault="00280A8C" w:rsidP="00280A8C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1C3BDD7F" w14:textId="3BB2E3C8" w:rsidR="00280A8C" w:rsidRPr="00A13455" w:rsidRDefault="00280A8C" w:rsidP="00280A8C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0"/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 xml:space="preserve">Upravni odjel za komunalni sustav i gospodarenje nekretninama planiran u iznosu od </w:t>
      </w:r>
      <w:r w:rsidR="004A7255" w:rsidRPr="00A13455">
        <w:rPr>
          <w:rFonts w:asciiTheme="majorHAnsi" w:hAnsiTheme="majorHAnsi" w:cs="Arial"/>
          <w:b/>
          <w:kern w:val="2"/>
          <w:lang w:val="hr-HR"/>
        </w:rPr>
        <w:t>8.013.950,00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3FAD0417" w14:textId="77777777" w:rsidR="00C426B9" w:rsidRPr="00A13455" w:rsidRDefault="00C426B9" w:rsidP="00280A8C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0"/>
        <w:jc w:val="both"/>
        <w:rPr>
          <w:rFonts w:asciiTheme="majorHAnsi" w:hAnsiTheme="majorHAnsi" w:cs="Arial"/>
          <w:b/>
          <w:kern w:val="2"/>
          <w:lang w:val="hr-HR"/>
        </w:rPr>
      </w:pPr>
    </w:p>
    <w:p w14:paraId="6B82AD9C" w14:textId="2307DD42" w:rsidR="00C426B9" w:rsidRPr="00A13455" w:rsidRDefault="00C426B9" w:rsidP="00280A8C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0"/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>Program 2012 Jamstveni fond i otplate kredita planirano u iznosu od</w:t>
      </w:r>
      <w:r w:rsidR="004A7255" w:rsidRPr="00A13455">
        <w:rPr>
          <w:rFonts w:asciiTheme="majorHAnsi" w:hAnsiTheme="majorHAnsi" w:cs="Arial"/>
          <w:b/>
          <w:kern w:val="2"/>
          <w:lang w:val="hr-HR"/>
        </w:rPr>
        <w:t xml:space="preserve"> 1.089.210,00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0F4B2FE9" w14:textId="77777777" w:rsidR="00C426B9" w:rsidRPr="00A13455" w:rsidRDefault="00C426B9" w:rsidP="00C426B9">
      <w:pPr>
        <w:jc w:val="both"/>
        <w:rPr>
          <w:rFonts w:asciiTheme="majorHAnsi" w:hAnsiTheme="majorHAnsi" w:cs="Arial"/>
          <w:kern w:val="2"/>
          <w:lang w:val="hr-HR"/>
        </w:rPr>
      </w:pPr>
    </w:p>
    <w:p w14:paraId="5279C965" w14:textId="501FF933" w:rsidR="00C426B9" w:rsidRPr="00A13455" w:rsidRDefault="00C426B9" w:rsidP="00073A76">
      <w:pPr>
        <w:pStyle w:val="Odlomakpopisa"/>
        <w:numPr>
          <w:ilvl w:val="0"/>
          <w:numId w:val="43"/>
        </w:numPr>
        <w:jc w:val="both"/>
        <w:rPr>
          <w:rFonts w:asciiTheme="majorHAnsi" w:hAnsiTheme="majorHAnsi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otplatu primljenih kredita od banaka OTP d.d. – Dom za starije i nemoćne osobe – do 30</w:t>
      </w:r>
      <w:r w:rsidRPr="00A13455">
        <w:rPr>
          <w:rFonts w:asciiTheme="majorHAnsi" w:hAnsiTheme="majorHAnsi"/>
          <w:lang w:val="hr-HR"/>
        </w:rPr>
        <w:t>.09.2024</w:t>
      </w:r>
      <w:r w:rsidRPr="00A13455">
        <w:rPr>
          <w:rFonts w:asciiTheme="majorHAnsi" w:hAnsiTheme="majorHAnsi"/>
          <w:b/>
          <w:lang w:val="hr-HR"/>
        </w:rPr>
        <w:t>.</w:t>
      </w:r>
      <w:r w:rsidRPr="00A13455">
        <w:rPr>
          <w:rFonts w:asciiTheme="majorHAnsi" w:hAnsiTheme="majorHAnsi"/>
          <w:lang w:val="hr-HR"/>
        </w:rPr>
        <w:t xml:space="preserve">  planirano je </w:t>
      </w:r>
      <w:r w:rsidR="000114FD" w:rsidRPr="00A13455">
        <w:rPr>
          <w:rFonts w:asciiTheme="majorHAnsi" w:hAnsiTheme="majorHAnsi"/>
          <w:lang w:val="hr-HR"/>
        </w:rPr>
        <w:t xml:space="preserve">310.700,00 </w:t>
      </w:r>
      <w:r w:rsidR="00642FDC" w:rsidRPr="00A13455">
        <w:rPr>
          <w:rFonts w:asciiTheme="majorHAnsi" w:hAnsiTheme="majorHAnsi"/>
          <w:lang w:val="hr-HR"/>
        </w:rPr>
        <w:t>eura</w:t>
      </w:r>
      <w:r w:rsidRPr="00A13455">
        <w:rPr>
          <w:rFonts w:asciiTheme="majorHAnsi" w:hAnsiTheme="majorHAnsi"/>
          <w:lang w:val="hr-HR"/>
        </w:rPr>
        <w:t xml:space="preserve"> , od toga </w:t>
      </w:r>
      <w:r w:rsidR="00F03966" w:rsidRPr="00A13455">
        <w:rPr>
          <w:rFonts w:asciiTheme="majorHAnsi" w:hAnsiTheme="majorHAnsi"/>
          <w:lang w:val="hr-HR"/>
        </w:rPr>
        <w:t xml:space="preserve">financijski rashodi planirani u iznosu od 12.000,00 </w:t>
      </w:r>
      <w:r w:rsidR="00642FDC" w:rsidRPr="00A13455">
        <w:rPr>
          <w:rFonts w:asciiTheme="majorHAnsi" w:hAnsiTheme="majorHAnsi"/>
          <w:lang w:val="hr-HR"/>
        </w:rPr>
        <w:t>eura</w:t>
      </w:r>
      <w:r w:rsidR="00F03966" w:rsidRPr="00A13455">
        <w:rPr>
          <w:rFonts w:asciiTheme="majorHAnsi" w:hAnsiTheme="majorHAnsi"/>
          <w:lang w:val="hr-HR"/>
        </w:rPr>
        <w:t xml:space="preserve"> i izdaci za otplatu glavnice primljenih kredita i zajmova planirani u iznosu od 298.700,00 </w:t>
      </w:r>
      <w:r w:rsidR="00642FDC" w:rsidRPr="00A13455">
        <w:rPr>
          <w:rFonts w:asciiTheme="majorHAnsi" w:hAnsiTheme="majorHAnsi"/>
          <w:lang w:val="hr-HR"/>
        </w:rPr>
        <w:t>eura</w:t>
      </w:r>
    </w:p>
    <w:p w14:paraId="25301A09" w14:textId="456163A4" w:rsidR="00C426B9" w:rsidRPr="00A13455" w:rsidRDefault="00C426B9" w:rsidP="00073A76">
      <w:pPr>
        <w:pStyle w:val="Odlomakpopisa"/>
        <w:numPr>
          <w:ilvl w:val="0"/>
          <w:numId w:val="43"/>
        </w:numPr>
        <w:jc w:val="both"/>
        <w:rPr>
          <w:rFonts w:asciiTheme="majorHAnsi" w:hAnsiTheme="majorHAnsi"/>
          <w:lang w:val="hr-HR"/>
        </w:rPr>
      </w:pPr>
      <w:r w:rsidRPr="00A13455">
        <w:rPr>
          <w:rFonts w:asciiTheme="majorHAnsi" w:hAnsiTheme="majorHAnsi"/>
          <w:lang w:val="hr-HR"/>
        </w:rPr>
        <w:t xml:space="preserve">Za jamstvenu zalihu – kredit Erste (cjevovod, </w:t>
      </w:r>
      <w:proofErr w:type="spellStart"/>
      <w:r w:rsidRPr="00A13455">
        <w:rPr>
          <w:rFonts w:asciiTheme="majorHAnsi" w:hAnsiTheme="majorHAnsi"/>
          <w:lang w:val="hr-HR"/>
        </w:rPr>
        <w:t>Vitaljina</w:t>
      </w:r>
      <w:proofErr w:type="spellEnd"/>
      <w:r w:rsidRPr="00A13455">
        <w:rPr>
          <w:rFonts w:asciiTheme="majorHAnsi" w:hAnsiTheme="majorHAnsi"/>
          <w:lang w:val="hr-HR"/>
        </w:rPr>
        <w:t xml:space="preserve">, II. Faza </w:t>
      </w:r>
      <w:proofErr w:type="spellStart"/>
      <w:r w:rsidRPr="00A13455">
        <w:rPr>
          <w:rFonts w:asciiTheme="majorHAnsi" w:hAnsiTheme="majorHAnsi"/>
          <w:lang w:val="hr-HR"/>
        </w:rPr>
        <w:t>kanalizac.Cavtat</w:t>
      </w:r>
      <w:proofErr w:type="spellEnd"/>
      <w:r w:rsidRPr="00A13455">
        <w:rPr>
          <w:rFonts w:asciiTheme="majorHAnsi" w:hAnsiTheme="majorHAnsi"/>
          <w:lang w:val="hr-HR"/>
        </w:rPr>
        <w:t xml:space="preserve">) do 30.06.2029. planirano je </w:t>
      </w:r>
      <w:r w:rsidR="001B304F" w:rsidRPr="00A13455">
        <w:rPr>
          <w:rFonts w:asciiTheme="majorHAnsi" w:hAnsiTheme="majorHAnsi"/>
          <w:lang w:val="hr-HR"/>
        </w:rPr>
        <w:t>67.500,00</w:t>
      </w:r>
      <w:r w:rsidRPr="00A13455">
        <w:rPr>
          <w:rFonts w:asciiTheme="majorHAnsi" w:hAnsiTheme="majorHAnsi"/>
          <w:lang w:val="hr-HR"/>
        </w:rPr>
        <w:t xml:space="preserve"> </w:t>
      </w:r>
      <w:r w:rsidR="00642FDC" w:rsidRPr="00A13455">
        <w:rPr>
          <w:rFonts w:asciiTheme="majorHAnsi" w:hAnsiTheme="majorHAnsi"/>
          <w:lang w:val="hr-HR"/>
        </w:rPr>
        <w:t>eura</w:t>
      </w:r>
      <w:r w:rsidRPr="00A13455">
        <w:rPr>
          <w:rFonts w:asciiTheme="majorHAnsi" w:hAnsiTheme="majorHAnsi"/>
          <w:lang w:val="hr-HR"/>
        </w:rPr>
        <w:t xml:space="preserve"> </w:t>
      </w:r>
    </w:p>
    <w:p w14:paraId="416385CA" w14:textId="7DF21CBC" w:rsidR="00C426B9" w:rsidRPr="00A13455" w:rsidRDefault="00C426B9" w:rsidP="00073A76">
      <w:pPr>
        <w:pStyle w:val="Odlomakpopisa"/>
        <w:numPr>
          <w:ilvl w:val="0"/>
          <w:numId w:val="43"/>
        </w:numPr>
        <w:jc w:val="both"/>
        <w:rPr>
          <w:rFonts w:asciiTheme="majorHAnsi" w:hAnsiTheme="majorHAnsi"/>
          <w:lang w:val="hr-HR"/>
        </w:rPr>
      </w:pPr>
      <w:r w:rsidRPr="00A13455">
        <w:rPr>
          <w:rFonts w:asciiTheme="majorHAnsi" w:hAnsiTheme="majorHAnsi"/>
          <w:lang w:val="hr-HR"/>
        </w:rPr>
        <w:t xml:space="preserve">Za otplatu primljenih kredita od banaka – </w:t>
      </w:r>
      <w:r w:rsidR="004567A3" w:rsidRPr="00A13455">
        <w:rPr>
          <w:rFonts w:asciiTheme="majorHAnsi" w:hAnsiTheme="majorHAnsi"/>
          <w:lang w:val="hr-HR"/>
        </w:rPr>
        <w:t xml:space="preserve">energetska učinkovitost – javna </w:t>
      </w:r>
      <w:proofErr w:type="spellStart"/>
      <w:r w:rsidR="004567A3" w:rsidRPr="00A13455">
        <w:rPr>
          <w:rFonts w:asciiTheme="majorHAnsi" w:hAnsiTheme="majorHAnsi"/>
          <w:lang w:val="hr-HR"/>
        </w:rPr>
        <w:t>ravjeta</w:t>
      </w:r>
      <w:proofErr w:type="spellEnd"/>
      <w:r w:rsidR="004567A3" w:rsidRPr="00A13455">
        <w:rPr>
          <w:rFonts w:asciiTheme="majorHAnsi" w:hAnsiTheme="majorHAnsi"/>
          <w:lang w:val="hr-HR"/>
        </w:rPr>
        <w:t xml:space="preserve"> – planirano je </w:t>
      </w:r>
      <w:r w:rsidR="005F6989" w:rsidRPr="00A13455">
        <w:rPr>
          <w:rFonts w:asciiTheme="majorHAnsi" w:hAnsiTheme="majorHAnsi"/>
          <w:lang w:val="hr-HR"/>
        </w:rPr>
        <w:t xml:space="preserve">93.000,00 </w:t>
      </w:r>
      <w:r w:rsidR="004567A3" w:rsidRPr="00A13455">
        <w:rPr>
          <w:rFonts w:asciiTheme="majorHAnsi" w:hAnsiTheme="majorHAnsi"/>
          <w:lang w:val="hr-HR"/>
        </w:rPr>
        <w:t xml:space="preserve"> </w:t>
      </w:r>
      <w:r w:rsidR="00642FDC" w:rsidRPr="00A13455">
        <w:rPr>
          <w:rFonts w:asciiTheme="majorHAnsi" w:hAnsiTheme="majorHAnsi"/>
          <w:lang w:val="hr-HR"/>
        </w:rPr>
        <w:t>eura</w:t>
      </w:r>
      <w:r w:rsidR="004567A3" w:rsidRPr="00A13455">
        <w:rPr>
          <w:rFonts w:asciiTheme="majorHAnsi" w:hAnsiTheme="majorHAnsi"/>
          <w:lang w:val="hr-HR"/>
        </w:rPr>
        <w:t xml:space="preserve"> za kamate za primljene kredite i zajmove</w:t>
      </w:r>
    </w:p>
    <w:p w14:paraId="22106AE7" w14:textId="6371874B" w:rsidR="00C426B9" w:rsidRPr="00A13455" w:rsidRDefault="00C426B9" w:rsidP="00073A76">
      <w:pPr>
        <w:pStyle w:val="Odlomakpopisa"/>
        <w:numPr>
          <w:ilvl w:val="0"/>
          <w:numId w:val="43"/>
        </w:numPr>
        <w:jc w:val="both"/>
        <w:rPr>
          <w:rFonts w:asciiTheme="majorHAnsi" w:hAnsiTheme="majorHAnsi"/>
          <w:lang w:val="hr-HR"/>
        </w:rPr>
      </w:pPr>
      <w:r w:rsidRPr="00A13455">
        <w:rPr>
          <w:rFonts w:asciiTheme="majorHAnsi" w:hAnsiTheme="majorHAnsi"/>
          <w:lang w:val="hr-HR"/>
        </w:rPr>
        <w:t xml:space="preserve">Za otplatu primljenih kredita  od banaka – VATROGASNI DOM planirano je </w:t>
      </w:r>
      <w:r w:rsidR="005F6989" w:rsidRPr="00A13455">
        <w:rPr>
          <w:rFonts w:asciiTheme="majorHAnsi" w:hAnsiTheme="majorHAnsi"/>
          <w:lang w:val="hr-HR"/>
        </w:rPr>
        <w:t>618.010,00</w:t>
      </w:r>
      <w:r w:rsidRPr="00A13455">
        <w:rPr>
          <w:rFonts w:asciiTheme="majorHAnsi" w:hAnsiTheme="majorHAnsi"/>
          <w:lang w:val="hr-HR"/>
        </w:rPr>
        <w:t xml:space="preserve"> </w:t>
      </w:r>
      <w:r w:rsidR="00642FDC" w:rsidRPr="00A13455">
        <w:rPr>
          <w:rFonts w:asciiTheme="majorHAnsi" w:hAnsiTheme="majorHAnsi"/>
          <w:lang w:val="hr-HR"/>
        </w:rPr>
        <w:t>eura</w:t>
      </w:r>
      <w:r w:rsidR="00431326" w:rsidRPr="00A13455">
        <w:rPr>
          <w:rFonts w:asciiTheme="majorHAnsi" w:hAnsiTheme="majorHAnsi"/>
          <w:lang w:val="hr-HR"/>
        </w:rPr>
        <w:t xml:space="preserve"> za kamate za primljene kredite i zajmove</w:t>
      </w:r>
    </w:p>
    <w:p w14:paraId="79966063" w14:textId="77777777" w:rsidR="00280A8C" w:rsidRPr="00A13455" w:rsidRDefault="00280A8C" w:rsidP="00280A8C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ECB216D" w14:textId="77777777" w:rsidR="00343BC3" w:rsidRPr="00A13455" w:rsidRDefault="00343BC3">
      <w:pPr>
        <w:spacing w:after="200" w:line="276" w:lineRule="auto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br w:type="page"/>
      </w:r>
    </w:p>
    <w:p w14:paraId="18FCB678" w14:textId="71D97785" w:rsidR="00280A8C" w:rsidRPr="00A13455" w:rsidRDefault="00280A8C" w:rsidP="00280A8C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lastRenderedPageBreak/>
        <w:t xml:space="preserve">Program 2072 Redovan rad udruga za vatrogastvo planirano u iznosu od </w:t>
      </w:r>
      <w:r w:rsidR="00D53EEE" w:rsidRPr="00A13455">
        <w:rPr>
          <w:rFonts w:asciiTheme="majorHAnsi" w:hAnsiTheme="majorHAnsi" w:cs="Arial"/>
          <w:b/>
          <w:kern w:val="2"/>
          <w:lang w:val="hr-HR"/>
        </w:rPr>
        <w:t>117.000,00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</w:p>
    <w:p w14:paraId="31F0E0DA" w14:textId="77777777" w:rsidR="00280A8C" w:rsidRPr="00A13455" w:rsidRDefault="00280A8C" w:rsidP="00280A8C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0EEDB13" w14:textId="0796AE5E" w:rsidR="00280A8C" w:rsidRPr="00A13455" w:rsidRDefault="00280A8C" w:rsidP="00280A8C">
      <w:pPr>
        <w:pStyle w:val="Odlomakpopisa"/>
        <w:numPr>
          <w:ilvl w:val="0"/>
          <w:numId w:val="1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osnovne aktivnosti Vatrogasne z</w:t>
      </w:r>
      <w:r w:rsidR="00D53EEE" w:rsidRPr="00A13455">
        <w:rPr>
          <w:rFonts w:asciiTheme="majorHAnsi" w:hAnsiTheme="majorHAnsi" w:cs="Arial"/>
          <w:kern w:val="2"/>
          <w:lang w:val="hr-HR"/>
        </w:rPr>
        <w:t>ajednice Općine planirano je 115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66570D24" w14:textId="71470824" w:rsidR="00280A8C" w:rsidRPr="00A13455" w:rsidRDefault="00280A8C" w:rsidP="00280A8C">
      <w:pPr>
        <w:pStyle w:val="Odlomakpopisa"/>
        <w:numPr>
          <w:ilvl w:val="0"/>
          <w:numId w:val="1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Vatrogasne intervencije, naknade dobrovoljnim vatrogascima, čl. 26. ZOV planirano je </w:t>
      </w:r>
      <w:r w:rsidR="00A5427A" w:rsidRPr="00A13455">
        <w:rPr>
          <w:rFonts w:asciiTheme="majorHAnsi" w:hAnsiTheme="majorHAnsi" w:cs="Arial"/>
          <w:kern w:val="2"/>
          <w:lang w:val="hr-HR"/>
        </w:rPr>
        <w:t>2.000,00</w:t>
      </w:r>
      <w:r w:rsidR="00E02B82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556844"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  <w:r w:rsidR="00E02B82" w:rsidRPr="00A13455">
        <w:rPr>
          <w:rFonts w:asciiTheme="majorHAnsi" w:hAnsiTheme="majorHAnsi" w:cs="Arial"/>
          <w:kern w:val="2"/>
          <w:lang w:val="hr-HR"/>
        </w:rPr>
        <w:t xml:space="preserve"> </w:t>
      </w:r>
    </w:p>
    <w:p w14:paraId="34A0027C" w14:textId="77777777" w:rsidR="00280A8C" w:rsidRPr="00A13455" w:rsidRDefault="00280A8C" w:rsidP="00280A8C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F4BD22F" w14:textId="6585405A" w:rsidR="00280A8C" w:rsidRPr="00A13455" w:rsidRDefault="00280A8C" w:rsidP="00280A8C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 xml:space="preserve">Program 2073 Pripremne aktivnosti u protupožarnoj zaštiti, te zaštita i spašavanje planirano u iznosu od </w:t>
      </w:r>
      <w:r w:rsidR="00940596" w:rsidRPr="00A13455">
        <w:rPr>
          <w:rFonts w:asciiTheme="majorHAnsi" w:hAnsiTheme="majorHAnsi" w:cs="Arial"/>
          <w:b/>
          <w:kern w:val="2"/>
          <w:lang w:val="hr-HR"/>
        </w:rPr>
        <w:t>37</w:t>
      </w:r>
      <w:r w:rsidR="00881A6F" w:rsidRPr="00A13455">
        <w:rPr>
          <w:rFonts w:asciiTheme="majorHAnsi" w:hAnsiTheme="majorHAnsi" w:cs="Arial"/>
          <w:b/>
          <w:kern w:val="2"/>
          <w:lang w:val="hr-HR"/>
        </w:rPr>
        <w:t>.400,00</w:t>
      </w:r>
      <w:r w:rsidR="004567A3"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04A7C512" w14:textId="77777777" w:rsidR="00881A6F" w:rsidRPr="00A13455" w:rsidRDefault="00881A6F" w:rsidP="00280A8C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6ACB2120" w14:textId="5D0C4C5B" w:rsidR="00280A8C" w:rsidRPr="00A13455" w:rsidRDefault="00280A8C" w:rsidP="00280A8C">
      <w:pPr>
        <w:pStyle w:val="Odlomakpopisa"/>
        <w:numPr>
          <w:ilvl w:val="0"/>
          <w:numId w:val="2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izradu protupožarnih elaborata, Analizu stanja sustava zašt</w:t>
      </w:r>
      <w:r w:rsidR="00431326" w:rsidRPr="00A13455">
        <w:rPr>
          <w:rFonts w:asciiTheme="majorHAnsi" w:hAnsiTheme="majorHAnsi" w:cs="Arial"/>
          <w:kern w:val="2"/>
          <w:lang w:val="hr-HR"/>
        </w:rPr>
        <w:t xml:space="preserve">ite i spašavanja planirano je </w:t>
      </w:r>
      <w:r w:rsidR="00E02B82" w:rsidRPr="00A13455">
        <w:rPr>
          <w:rFonts w:asciiTheme="majorHAnsi" w:hAnsiTheme="majorHAnsi" w:cs="Arial"/>
          <w:kern w:val="2"/>
          <w:lang w:val="hr-HR"/>
        </w:rPr>
        <w:t>4.000,00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0DC2B07B" w14:textId="3C91D7D8" w:rsidR="00280A8C" w:rsidRPr="00A13455" w:rsidRDefault="00280A8C" w:rsidP="00280A8C">
      <w:pPr>
        <w:pStyle w:val="Odlomakpopisa"/>
        <w:numPr>
          <w:ilvl w:val="0"/>
          <w:numId w:val="2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redovan rad Hrvatske gorske </w:t>
      </w:r>
      <w:r w:rsidR="00431326" w:rsidRPr="00A13455">
        <w:rPr>
          <w:rFonts w:asciiTheme="majorHAnsi" w:hAnsiTheme="majorHAnsi" w:cs="Arial"/>
          <w:kern w:val="2"/>
          <w:lang w:val="hr-HR"/>
        </w:rPr>
        <w:t>službe spašavanja planirano je 4</w:t>
      </w:r>
      <w:r w:rsidR="00573D1F" w:rsidRPr="00A13455">
        <w:rPr>
          <w:rFonts w:asciiTheme="majorHAnsi" w:hAnsiTheme="majorHAnsi" w:cs="Arial"/>
          <w:kern w:val="2"/>
          <w:lang w:val="hr-HR"/>
        </w:rPr>
        <w:t>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00F908DF" w14:textId="51D9A8FA" w:rsidR="00280A8C" w:rsidRPr="00A13455" w:rsidRDefault="00280A8C" w:rsidP="00280A8C">
      <w:pPr>
        <w:pStyle w:val="Odlomakpopisa"/>
        <w:numPr>
          <w:ilvl w:val="0"/>
          <w:numId w:val="2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izradu procjene ugroženosti, Plan zaštite i spašavanja, ažuriranje procjene, Smjernice za organizaciju i razvoj sustava planirano je</w:t>
      </w:r>
      <w:r w:rsidR="00573D1F" w:rsidRPr="00A13455">
        <w:rPr>
          <w:rFonts w:asciiTheme="majorHAnsi" w:hAnsiTheme="majorHAnsi" w:cs="Arial"/>
          <w:kern w:val="2"/>
          <w:lang w:val="hr-HR"/>
        </w:rPr>
        <w:t xml:space="preserve"> 4.000,00</w:t>
      </w:r>
      <w:r w:rsidR="008E5F07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8E5F07"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6CD6109A" w14:textId="42B58BFF" w:rsidR="00280A8C" w:rsidRPr="00A13455" w:rsidRDefault="00280A8C" w:rsidP="00280A8C">
      <w:pPr>
        <w:pStyle w:val="Odlomakpopisa"/>
        <w:numPr>
          <w:ilvl w:val="0"/>
          <w:numId w:val="2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razvo</w:t>
      </w:r>
      <w:r w:rsidR="008E5F07" w:rsidRPr="00A13455">
        <w:rPr>
          <w:rFonts w:asciiTheme="majorHAnsi" w:hAnsiTheme="majorHAnsi" w:cs="Arial"/>
          <w:kern w:val="2"/>
          <w:lang w:val="hr-HR"/>
        </w:rPr>
        <w:t xml:space="preserve">j civilne zaštite planirano je </w:t>
      </w:r>
      <w:r w:rsidR="00573D1F" w:rsidRPr="00A13455">
        <w:rPr>
          <w:rFonts w:asciiTheme="majorHAnsi" w:hAnsiTheme="majorHAnsi" w:cs="Arial"/>
          <w:kern w:val="2"/>
          <w:lang w:val="hr-HR"/>
        </w:rPr>
        <w:t>6.400,00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556844" w:rsidRPr="00A13455">
        <w:rPr>
          <w:rFonts w:asciiTheme="majorHAnsi" w:hAnsiTheme="majorHAnsi" w:cs="Arial"/>
          <w:kern w:val="2"/>
          <w:lang w:val="hr-HR"/>
        </w:rPr>
        <w:t>za rashode za usluge</w:t>
      </w:r>
    </w:p>
    <w:p w14:paraId="17D39352" w14:textId="79B002AB" w:rsidR="001A373D" w:rsidRPr="00A13455" w:rsidRDefault="00280A8C" w:rsidP="001A373D">
      <w:pPr>
        <w:pStyle w:val="Odlomakpopisa"/>
        <w:numPr>
          <w:ilvl w:val="0"/>
          <w:numId w:val="2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</w:t>
      </w:r>
      <w:r w:rsidR="00335D3D" w:rsidRPr="00A13455">
        <w:rPr>
          <w:rFonts w:asciiTheme="majorHAnsi" w:hAnsiTheme="majorHAnsi" w:cs="Arial"/>
          <w:kern w:val="2"/>
          <w:lang w:val="hr-HR"/>
        </w:rPr>
        <w:t>opremanje</w:t>
      </w:r>
      <w:r w:rsidR="002F477B" w:rsidRPr="00A13455">
        <w:rPr>
          <w:rFonts w:asciiTheme="majorHAnsi" w:hAnsiTheme="majorHAnsi" w:cs="Arial"/>
          <w:kern w:val="2"/>
          <w:lang w:val="hr-HR"/>
        </w:rPr>
        <w:t xml:space="preserve"> zajedničkog vatrogasnog doma i spremišta  - Vatrogasni dom Gruda planirano je </w:t>
      </w:r>
      <w:r w:rsidR="00940596" w:rsidRPr="00A13455">
        <w:rPr>
          <w:rFonts w:asciiTheme="majorHAnsi" w:hAnsiTheme="majorHAnsi" w:cs="Arial"/>
          <w:kern w:val="2"/>
          <w:lang w:val="hr-HR"/>
        </w:rPr>
        <w:t>19.000,00</w:t>
      </w:r>
      <w:r w:rsidR="002F477B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2F477B" w:rsidRPr="00A13455">
        <w:rPr>
          <w:rFonts w:asciiTheme="majorHAnsi" w:hAnsiTheme="majorHAnsi" w:cs="Arial"/>
          <w:kern w:val="2"/>
          <w:lang w:val="hr-HR"/>
        </w:rPr>
        <w:t xml:space="preserve">, od toga </w:t>
      </w:r>
      <w:r w:rsidR="00B3331F" w:rsidRPr="00A13455">
        <w:rPr>
          <w:rFonts w:asciiTheme="majorHAnsi" w:hAnsiTheme="majorHAnsi" w:cs="Arial"/>
          <w:kern w:val="2"/>
          <w:lang w:val="hr-HR"/>
        </w:rPr>
        <w:t>rashodi za usluge 10</w:t>
      </w:r>
      <w:r w:rsidR="00556844"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556844" w:rsidRPr="00A13455">
        <w:rPr>
          <w:rFonts w:asciiTheme="majorHAnsi" w:hAnsiTheme="majorHAnsi" w:cs="Arial"/>
          <w:kern w:val="2"/>
          <w:lang w:val="hr-HR"/>
        </w:rPr>
        <w:t xml:space="preserve">  nematerijalna proizvedena imovina </w:t>
      </w:r>
      <w:r w:rsidR="00B3331F" w:rsidRPr="00A13455">
        <w:rPr>
          <w:rFonts w:asciiTheme="majorHAnsi" w:hAnsiTheme="majorHAnsi" w:cs="Arial"/>
          <w:kern w:val="2"/>
          <w:lang w:val="hr-HR"/>
        </w:rPr>
        <w:t>9</w:t>
      </w:r>
      <w:r w:rsidR="005E56F8"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2D057198" w14:textId="77777777" w:rsidR="005E56F8" w:rsidRPr="00A13455" w:rsidRDefault="005E56F8" w:rsidP="005E56F8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1F6FDB72" w14:textId="56AA65F3" w:rsidR="00A97A7E" w:rsidRPr="00A13455" w:rsidRDefault="00A97A7E" w:rsidP="00A97A7E">
      <w:pPr>
        <w:spacing w:after="200" w:line="276" w:lineRule="auto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 xml:space="preserve">Program  2091 Održavanje komunalne infrastrukture planirano u iznosu od </w:t>
      </w:r>
      <w:r w:rsidR="001A373D" w:rsidRPr="00A13455">
        <w:rPr>
          <w:rFonts w:asciiTheme="majorHAnsi" w:hAnsiTheme="majorHAnsi" w:cs="Arial"/>
          <w:b/>
          <w:kern w:val="2"/>
          <w:lang w:val="hr-HR"/>
        </w:rPr>
        <w:t xml:space="preserve"> 2.026.100,00</w:t>
      </w:r>
      <w:r w:rsidR="009C7A5C"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</w:p>
    <w:p w14:paraId="2142757D" w14:textId="77777777" w:rsidR="00A97A7E" w:rsidRPr="00A13455" w:rsidRDefault="00A97A7E" w:rsidP="00A97A7E">
      <w:pPr>
        <w:jc w:val="both"/>
        <w:rPr>
          <w:rFonts w:asciiTheme="majorHAnsi" w:hAnsiTheme="majorHAnsi" w:cs="Arial"/>
          <w:kern w:val="2"/>
          <w:lang w:val="hr-HR"/>
        </w:rPr>
      </w:pPr>
    </w:p>
    <w:p w14:paraId="0DA2046B" w14:textId="7FDC4C65" w:rsidR="00A97A7E" w:rsidRPr="00A13455" w:rsidRDefault="00A97A7E" w:rsidP="007328BA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održavanje čistoće javnih površina, g</w:t>
      </w:r>
      <w:r w:rsidR="002F477B" w:rsidRPr="00A13455">
        <w:rPr>
          <w:rFonts w:asciiTheme="majorHAnsi" w:hAnsiTheme="majorHAnsi" w:cs="Arial"/>
          <w:kern w:val="2"/>
          <w:lang w:val="hr-HR"/>
        </w:rPr>
        <w:t xml:space="preserve">odišnji ugovor planirano je </w:t>
      </w:r>
      <w:r w:rsidR="009C7A5C" w:rsidRPr="00A13455">
        <w:rPr>
          <w:rFonts w:asciiTheme="majorHAnsi" w:hAnsiTheme="majorHAnsi" w:cs="Arial"/>
          <w:kern w:val="2"/>
          <w:lang w:val="hr-HR"/>
        </w:rPr>
        <w:t>8</w:t>
      </w:r>
      <w:r w:rsidR="008E5F07" w:rsidRPr="00A13455">
        <w:rPr>
          <w:rFonts w:asciiTheme="majorHAnsi" w:hAnsiTheme="majorHAnsi" w:cs="Arial"/>
          <w:kern w:val="2"/>
          <w:lang w:val="hr-HR"/>
        </w:rPr>
        <w:t>0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1B9045B4" w14:textId="5BC0FD5F" w:rsidR="00A97A7E" w:rsidRPr="00A13455" w:rsidRDefault="00A97A7E" w:rsidP="007328BA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održavanje javnih zelenih površina </w:t>
      </w:r>
      <w:r w:rsidR="009C7A5C" w:rsidRPr="00A13455">
        <w:rPr>
          <w:rFonts w:asciiTheme="majorHAnsi" w:hAnsiTheme="majorHAnsi" w:cs="Arial"/>
          <w:kern w:val="2"/>
          <w:lang w:val="hr-HR"/>
        </w:rPr>
        <w:t>– godišnji ugovor planirano je 7</w:t>
      </w:r>
      <w:r w:rsidRPr="00A13455">
        <w:rPr>
          <w:rFonts w:asciiTheme="majorHAnsi" w:hAnsiTheme="majorHAnsi" w:cs="Arial"/>
          <w:kern w:val="2"/>
          <w:lang w:val="hr-HR"/>
        </w:rPr>
        <w:t xml:space="preserve">0.000,00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08CED326" w14:textId="4256C7ED" w:rsidR="00A97A7E" w:rsidRPr="00A13455" w:rsidRDefault="00A97A7E" w:rsidP="007328BA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održavanje javnih zelenih površina – odluke komunalnog redarstva (iza vremenske nepogode ili oštećenja i sl.) planirano je </w:t>
      </w:r>
      <w:r w:rsidR="009C7A5C" w:rsidRPr="00A13455">
        <w:rPr>
          <w:rFonts w:asciiTheme="majorHAnsi" w:hAnsiTheme="majorHAnsi" w:cs="Arial"/>
          <w:kern w:val="2"/>
          <w:lang w:val="hr-HR"/>
        </w:rPr>
        <w:t>77.400,00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01871A99" w14:textId="4A756729" w:rsidR="00A97A7E" w:rsidRPr="00A13455" w:rsidRDefault="00A97A7E" w:rsidP="007328BA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održavanje nerazvrstanih cesta (godišnji ugovor) planirano je </w:t>
      </w:r>
      <w:r w:rsidR="001853F2" w:rsidRPr="00A13455">
        <w:rPr>
          <w:rFonts w:asciiTheme="majorHAnsi" w:hAnsiTheme="majorHAnsi" w:cs="Arial"/>
          <w:kern w:val="2"/>
          <w:lang w:val="hr-HR"/>
        </w:rPr>
        <w:t>350.000,00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3713FF21" w14:textId="3E97877F" w:rsidR="00A97A7E" w:rsidRPr="00A13455" w:rsidRDefault="00A97A7E" w:rsidP="007328BA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održavanje cesta – hitne intervencije temeljem odluke komunalnog redarstva (iza vremenske nepogode ili oštećenj</w:t>
      </w:r>
      <w:r w:rsidR="008E5F07" w:rsidRPr="00A13455">
        <w:rPr>
          <w:rFonts w:asciiTheme="majorHAnsi" w:hAnsiTheme="majorHAnsi" w:cs="Arial"/>
          <w:kern w:val="2"/>
          <w:lang w:val="hr-HR"/>
        </w:rPr>
        <w:t xml:space="preserve">a i sl.) planirano u iznosu od </w:t>
      </w:r>
      <w:r w:rsidR="001853F2" w:rsidRPr="00A13455">
        <w:rPr>
          <w:rFonts w:asciiTheme="majorHAnsi" w:hAnsiTheme="majorHAnsi" w:cs="Arial"/>
          <w:kern w:val="2"/>
          <w:lang w:val="hr-HR"/>
        </w:rPr>
        <w:t>113.300,00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152F5A87" w14:textId="6C5E352C" w:rsidR="00A97A7E" w:rsidRPr="00A13455" w:rsidRDefault="00A97A7E" w:rsidP="007328BA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organizaciju prometa u mirovanju (poslovi u vezi naplaćivanja parkinga na ja</w:t>
      </w:r>
      <w:r w:rsidR="008E5F07" w:rsidRPr="00A13455">
        <w:rPr>
          <w:rFonts w:asciiTheme="majorHAnsi" w:hAnsiTheme="majorHAnsi" w:cs="Arial"/>
          <w:kern w:val="2"/>
          <w:lang w:val="hr-HR"/>
        </w:rPr>
        <w:t xml:space="preserve">vnim površinama) planirano je </w:t>
      </w:r>
      <w:r w:rsidR="001853F2" w:rsidRPr="00A13455">
        <w:rPr>
          <w:rFonts w:asciiTheme="majorHAnsi" w:hAnsiTheme="majorHAnsi" w:cs="Arial"/>
          <w:kern w:val="2"/>
          <w:lang w:val="hr-HR"/>
        </w:rPr>
        <w:t>15.900,00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310B43"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54B09B33" w14:textId="06F7C254" w:rsidR="00A97A7E" w:rsidRPr="00A13455" w:rsidRDefault="00A97A7E" w:rsidP="007328BA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zimsku službu – održavanje </w:t>
      </w:r>
      <w:r w:rsidR="001853F2" w:rsidRPr="00A13455">
        <w:rPr>
          <w:rFonts w:asciiTheme="majorHAnsi" w:hAnsiTheme="majorHAnsi" w:cs="Arial"/>
          <w:kern w:val="2"/>
          <w:lang w:val="hr-HR"/>
        </w:rPr>
        <w:t>i čišćenje cesta planirano je 10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310B43"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163EC92C" w14:textId="57B71963" w:rsidR="00A97A7E" w:rsidRPr="00A13455" w:rsidRDefault="00A97A7E" w:rsidP="007328BA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održavanje </w:t>
      </w:r>
      <w:r w:rsidR="008E5F07" w:rsidRPr="00A13455">
        <w:rPr>
          <w:rFonts w:asciiTheme="majorHAnsi" w:hAnsiTheme="majorHAnsi" w:cs="Arial"/>
          <w:kern w:val="2"/>
          <w:lang w:val="hr-HR"/>
        </w:rPr>
        <w:t xml:space="preserve">javne rasvjete planirano je </w:t>
      </w:r>
      <w:r w:rsidR="00190B58" w:rsidRPr="00A13455">
        <w:rPr>
          <w:rFonts w:asciiTheme="majorHAnsi" w:hAnsiTheme="majorHAnsi" w:cs="Arial"/>
          <w:kern w:val="2"/>
          <w:lang w:val="hr-HR"/>
        </w:rPr>
        <w:t>470.000,00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310B43" w:rsidRPr="00A13455">
        <w:rPr>
          <w:rFonts w:asciiTheme="majorHAnsi" w:hAnsiTheme="majorHAnsi" w:cs="Arial"/>
          <w:kern w:val="2"/>
          <w:lang w:val="hr-HR"/>
        </w:rPr>
        <w:t>za rashode za usluge</w:t>
      </w:r>
    </w:p>
    <w:p w14:paraId="01B86811" w14:textId="47E3F109" w:rsidR="00A97A7E" w:rsidRPr="00A13455" w:rsidRDefault="00A97A7E" w:rsidP="007328BA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izvanredno održavanje cesta i potpornih zidova radi održavanja si</w:t>
      </w:r>
      <w:r w:rsidR="008E5F07" w:rsidRPr="00A13455">
        <w:rPr>
          <w:rFonts w:asciiTheme="majorHAnsi" w:hAnsiTheme="majorHAnsi" w:cs="Arial"/>
          <w:kern w:val="2"/>
          <w:lang w:val="hr-HR"/>
        </w:rPr>
        <w:t xml:space="preserve">gurnosti prometa planirano je </w:t>
      </w:r>
      <w:r w:rsidR="00190B58" w:rsidRPr="00A13455">
        <w:rPr>
          <w:rFonts w:asciiTheme="majorHAnsi" w:hAnsiTheme="majorHAnsi" w:cs="Arial"/>
          <w:kern w:val="2"/>
          <w:lang w:val="hr-HR"/>
        </w:rPr>
        <w:t>145.000,00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310B43"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1A7D07CE" w14:textId="1609B454" w:rsidR="00A97A7E" w:rsidRPr="00A13455" w:rsidRDefault="00A97A7E" w:rsidP="007328BA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sufinanciranje izvanrednog održavanja dijela lokalnih, županijskih i državnih</w:t>
      </w:r>
      <w:r w:rsidR="008E5F07" w:rsidRPr="00A13455">
        <w:rPr>
          <w:rFonts w:asciiTheme="majorHAnsi" w:hAnsiTheme="majorHAnsi" w:cs="Arial"/>
          <w:kern w:val="2"/>
          <w:lang w:val="hr-HR"/>
        </w:rPr>
        <w:t xml:space="preserve"> cesta (ŽUC/HC) planirano je </w:t>
      </w:r>
      <w:r w:rsidR="00867660" w:rsidRPr="00A13455">
        <w:rPr>
          <w:rFonts w:asciiTheme="majorHAnsi" w:hAnsiTheme="majorHAnsi" w:cs="Arial"/>
          <w:kern w:val="2"/>
          <w:lang w:val="hr-HR"/>
        </w:rPr>
        <w:t>519.000,00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49A12315" w14:textId="784A747A" w:rsidR="00A97A7E" w:rsidRPr="00A13455" w:rsidRDefault="00A97A7E" w:rsidP="007328BA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održavanje sustava oborinske odvodnje uz održavanje cjevovo</w:t>
      </w:r>
      <w:r w:rsidR="00867660" w:rsidRPr="00A13455">
        <w:rPr>
          <w:rFonts w:asciiTheme="majorHAnsi" w:hAnsiTheme="majorHAnsi" w:cs="Arial"/>
          <w:kern w:val="2"/>
          <w:lang w:val="hr-HR"/>
        </w:rPr>
        <w:t>da za vodoopskrbu planirano je 20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45CBC4C7" w14:textId="0E13BBC7" w:rsidR="00A97A7E" w:rsidRPr="00A13455" w:rsidRDefault="00A97A7E" w:rsidP="007328BA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lastRenderedPageBreak/>
        <w:t>Za održavanje groblja planirano je 1</w:t>
      </w:r>
      <w:r w:rsidR="00867660" w:rsidRPr="00A13455">
        <w:rPr>
          <w:rFonts w:asciiTheme="majorHAnsi" w:hAnsiTheme="majorHAnsi" w:cs="Arial"/>
          <w:kern w:val="2"/>
          <w:lang w:val="hr-HR"/>
        </w:rPr>
        <w:t>2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3548F291" w14:textId="6E320C5D" w:rsidR="00A97A7E" w:rsidRPr="00A13455" w:rsidRDefault="00A97A7E" w:rsidP="007328BA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održavanje građevina, uređaja i predmet</w:t>
      </w:r>
      <w:r w:rsidR="008E5F07" w:rsidRPr="00A13455">
        <w:rPr>
          <w:rFonts w:asciiTheme="majorHAnsi" w:hAnsiTheme="majorHAnsi" w:cs="Arial"/>
          <w:kern w:val="2"/>
          <w:lang w:val="hr-HR"/>
        </w:rPr>
        <w:t xml:space="preserve">a javne namjene planirano je </w:t>
      </w:r>
      <w:r w:rsidR="00867660" w:rsidRPr="00A13455">
        <w:rPr>
          <w:rFonts w:asciiTheme="majorHAnsi" w:hAnsiTheme="majorHAnsi" w:cs="Arial"/>
          <w:kern w:val="2"/>
          <w:lang w:val="hr-HR"/>
        </w:rPr>
        <w:t>26.900,00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F93B21"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4A8E6A35" w14:textId="5D8372C4" w:rsidR="00A97A7E" w:rsidRPr="00A13455" w:rsidRDefault="00A97A7E" w:rsidP="007328BA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održavanje javnih površina na kojima nije dopušten promet motornim vozilima planirano je </w:t>
      </w:r>
      <w:r w:rsidR="00F32ED5" w:rsidRPr="00A13455">
        <w:rPr>
          <w:rFonts w:asciiTheme="majorHAnsi" w:hAnsiTheme="majorHAnsi" w:cs="Arial"/>
          <w:kern w:val="2"/>
          <w:lang w:val="hr-HR"/>
        </w:rPr>
        <w:t>116.600,00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F93B21"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4F0F3E25" w14:textId="77777777" w:rsidR="00A97A7E" w:rsidRPr="00A13455" w:rsidRDefault="00A97A7E" w:rsidP="00280A8C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16CFED3B" w14:textId="089B1C42" w:rsidR="00A97A7E" w:rsidRPr="00A13455" w:rsidRDefault="00A97A7E" w:rsidP="00A97A7E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 xml:space="preserve">Program 2092 Gradnja </w:t>
      </w:r>
      <w:r w:rsidR="00654D37" w:rsidRPr="00A13455">
        <w:rPr>
          <w:rFonts w:asciiTheme="majorHAnsi" w:hAnsiTheme="majorHAnsi" w:cs="Arial"/>
          <w:b/>
          <w:kern w:val="2"/>
          <w:lang w:val="hr-HR"/>
        </w:rPr>
        <w:t>komunalne infrastrukture planirano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u iznosu od </w:t>
      </w:r>
      <w:r w:rsidR="000879FB" w:rsidRPr="00A13455">
        <w:rPr>
          <w:rFonts w:asciiTheme="majorHAnsi" w:hAnsiTheme="majorHAnsi" w:cs="Arial"/>
          <w:b/>
          <w:kern w:val="2"/>
          <w:lang w:val="hr-HR"/>
        </w:rPr>
        <w:t>2.033.900,00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</w:p>
    <w:p w14:paraId="41CCB777" w14:textId="77777777" w:rsidR="00A97A7E" w:rsidRPr="00A13455" w:rsidRDefault="00A97A7E" w:rsidP="00A97A7E">
      <w:pPr>
        <w:jc w:val="both"/>
        <w:rPr>
          <w:rFonts w:asciiTheme="majorHAnsi" w:hAnsiTheme="majorHAnsi" w:cs="Arial"/>
          <w:kern w:val="2"/>
          <w:lang w:val="hr-HR"/>
        </w:rPr>
      </w:pPr>
    </w:p>
    <w:p w14:paraId="65A7318F" w14:textId="2DBF4A50" w:rsidR="00A97A7E" w:rsidRPr="00A13455" w:rsidRDefault="00A97A7E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</w:t>
      </w:r>
      <w:r w:rsidR="008E5F07" w:rsidRPr="00A13455">
        <w:rPr>
          <w:rFonts w:asciiTheme="majorHAnsi" w:hAnsiTheme="majorHAnsi" w:cs="Arial"/>
          <w:kern w:val="2"/>
          <w:lang w:val="hr-HR"/>
        </w:rPr>
        <w:t xml:space="preserve">javne prometne površine na kojima nije dopušten promet motornim vozilom, trg, šetnica, plaža i sl. planirano je </w:t>
      </w:r>
      <w:r w:rsidR="000879FB" w:rsidRPr="00A13455">
        <w:rPr>
          <w:rFonts w:asciiTheme="majorHAnsi" w:hAnsiTheme="majorHAnsi" w:cs="Arial"/>
          <w:kern w:val="2"/>
          <w:lang w:val="hr-HR"/>
        </w:rPr>
        <w:t>67.000,00</w:t>
      </w:r>
      <w:r w:rsidR="00965E12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965E12" w:rsidRPr="00A13455">
        <w:rPr>
          <w:rFonts w:asciiTheme="majorHAnsi" w:hAnsiTheme="majorHAnsi" w:cs="Arial"/>
          <w:kern w:val="2"/>
          <w:lang w:val="hr-HR"/>
        </w:rPr>
        <w:t>, od toga</w:t>
      </w:r>
      <w:r w:rsidR="00362A87" w:rsidRPr="00A13455">
        <w:rPr>
          <w:rFonts w:asciiTheme="majorHAnsi" w:hAnsiTheme="majorHAnsi" w:cs="Arial"/>
          <w:kern w:val="2"/>
          <w:lang w:val="hr-HR"/>
        </w:rPr>
        <w:t xml:space="preserve"> rashodi za usluge 7.000,00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362A87" w:rsidRPr="00A13455">
        <w:rPr>
          <w:rFonts w:asciiTheme="majorHAnsi" w:hAnsiTheme="majorHAnsi" w:cs="Arial"/>
          <w:kern w:val="2"/>
          <w:lang w:val="hr-HR"/>
        </w:rPr>
        <w:t xml:space="preserve"> i nematerijalna </w:t>
      </w:r>
      <w:r w:rsidR="006513B9" w:rsidRPr="00A13455">
        <w:rPr>
          <w:rFonts w:asciiTheme="majorHAnsi" w:hAnsiTheme="majorHAnsi" w:cs="Arial"/>
          <w:kern w:val="2"/>
          <w:lang w:val="hr-HR"/>
        </w:rPr>
        <w:t xml:space="preserve">proizvedena imovina </w:t>
      </w:r>
      <w:r w:rsidR="006E09E3" w:rsidRPr="00A13455">
        <w:rPr>
          <w:rFonts w:asciiTheme="majorHAnsi" w:hAnsiTheme="majorHAnsi" w:cs="Arial"/>
          <w:kern w:val="2"/>
          <w:lang w:val="hr-HR"/>
        </w:rPr>
        <w:t xml:space="preserve">60.000,00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5A253947" w14:textId="4A059C5F" w:rsidR="00A97A7E" w:rsidRPr="00A13455" w:rsidRDefault="00A97A7E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projektiranje, rekonstrukciju i izgradnju nerazvrstanih cesta planirano je</w:t>
      </w:r>
      <w:r w:rsidR="008E5F07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176E88" w:rsidRPr="00A13455">
        <w:rPr>
          <w:rFonts w:asciiTheme="majorHAnsi" w:hAnsiTheme="majorHAnsi" w:cs="Arial"/>
          <w:kern w:val="2"/>
          <w:lang w:val="hr-HR"/>
        </w:rPr>
        <w:t>16.500,00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8E5F07" w:rsidRPr="00A13455">
        <w:rPr>
          <w:rFonts w:asciiTheme="majorHAnsi" w:hAnsiTheme="majorHAnsi" w:cs="Arial"/>
          <w:kern w:val="2"/>
          <w:lang w:val="hr-HR"/>
        </w:rPr>
        <w:t>, od toga</w:t>
      </w:r>
      <w:r w:rsidR="0009295F" w:rsidRPr="00A13455">
        <w:rPr>
          <w:rFonts w:asciiTheme="majorHAnsi" w:hAnsiTheme="majorHAnsi" w:cs="Arial"/>
          <w:kern w:val="2"/>
          <w:lang w:val="hr-HR"/>
        </w:rPr>
        <w:t xml:space="preserve"> rashodi za usluge 7.500,00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09295F" w:rsidRPr="00A13455">
        <w:rPr>
          <w:rFonts w:asciiTheme="majorHAnsi" w:hAnsiTheme="majorHAnsi" w:cs="Arial"/>
          <w:kern w:val="2"/>
          <w:lang w:val="hr-HR"/>
        </w:rPr>
        <w:t xml:space="preserve"> i nematerijalna proizvedena imovina </w:t>
      </w:r>
      <w:r w:rsidR="00771358" w:rsidRPr="00A13455">
        <w:rPr>
          <w:rFonts w:asciiTheme="majorHAnsi" w:hAnsiTheme="majorHAnsi" w:cs="Arial"/>
          <w:kern w:val="2"/>
          <w:lang w:val="hr-HR"/>
        </w:rPr>
        <w:t xml:space="preserve">9.000,00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61133C12" w14:textId="200525A7" w:rsidR="00A97A7E" w:rsidRPr="00A13455" w:rsidRDefault="00A97A7E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rekonstrukciju i izgradn</w:t>
      </w:r>
      <w:r w:rsidR="008E5F07" w:rsidRPr="00A13455">
        <w:rPr>
          <w:rFonts w:asciiTheme="majorHAnsi" w:hAnsiTheme="majorHAnsi" w:cs="Arial"/>
          <w:kern w:val="2"/>
          <w:lang w:val="hr-HR"/>
        </w:rPr>
        <w:t xml:space="preserve">ju javne rasvjete planirano je </w:t>
      </w:r>
      <w:r w:rsidR="002E643B" w:rsidRPr="00A13455">
        <w:rPr>
          <w:rFonts w:asciiTheme="majorHAnsi" w:hAnsiTheme="majorHAnsi" w:cs="Arial"/>
          <w:kern w:val="2"/>
          <w:lang w:val="hr-HR"/>
        </w:rPr>
        <w:t>10.000,00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građevinske objekte</w:t>
      </w:r>
    </w:p>
    <w:p w14:paraId="5C0C070E" w14:textId="52B90253" w:rsidR="003E3D76" w:rsidRPr="00A13455" w:rsidRDefault="003E3D76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rekonstrukciju javne rasvjete – povećanje učinkovitosti sustava javne rasvjete planirano je </w:t>
      </w:r>
      <w:r w:rsidR="00527535" w:rsidRPr="00A13455">
        <w:rPr>
          <w:rFonts w:asciiTheme="majorHAnsi" w:hAnsiTheme="majorHAnsi" w:cs="Arial"/>
          <w:kern w:val="2"/>
          <w:lang w:val="hr-HR"/>
        </w:rPr>
        <w:t xml:space="preserve">1.340.000,00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527535" w:rsidRPr="00A13455">
        <w:rPr>
          <w:rFonts w:asciiTheme="majorHAnsi" w:hAnsiTheme="majorHAnsi" w:cs="Arial"/>
          <w:kern w:val="2"/>
          <w:lang w:val="hr-HR"/>
        </w:rPr>
        <w:t xml:space="preserve">, od toga </w:t>
      </w:r>
      <w:r w:rsidR="00695B53" w:rsidRPr="00A13455">
        <w:rPr>
          <w:rFonts w:asciiTheme="majorHAnsi" w:hAnsiTheme="majorHAnsi" w:cs="Arial"/>
          <w:kern w:val="2"/>
          <w:lang w:val="hr-HR"/>
        </w:rPr>
        <w:t xml:space="preserve">rashodi za usluge 20.000,00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695B53" w:rsidRPr="00A13455">
        <w:rPr>
          <w:rFonts w:asciiTheme="majorHAnsi" w:hAnsiTheme="majorHAnsi" w:cs="Arial"/>
          <w:kern w:val="2"/>
          <w:lang w:val="hr-HR"/>
        </w:rPr>
        <w:t xml:space="preserve"> i nematerijalna proizvedena imovina 1.320.00,00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39F4723B" w14:textId="3E7BBBD9" w:rsidR="00A97A7E" w:rsidRPr="00A13455" w:rsidRDefault="00A97A7E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sufinanciranje radova na dijelu lokalnih, županijskih cesta i državnih cesta (Sug</w:t>
      </w:r>
      <w:r w:rsidR="008E5F07" w:rsidRPr="00A13455">
        <w:rPr>
          <w:rFonts w:asciiTheme="majorHAnsi" w:hAnsiTheme="majorHAnsi" w:cs="Arial"/>
          <w:kern w:val="2"/>
          <w:lang w:val="hr-HR"/>
        </w:rPr>
        <w:t xml:space="preserve">lasnost ŽUC/HC) planirano je </w:t>
      </w:r>
      <w:r w:rsidR="00322833" w:rsidRPr="00A13455">
        <w:rPr>
          <w:rFonts w:asciiTheme="majorHAnsi" w:hAnsiTheme="majorHAnsi" w:cs="Arial"/>
          <w:kern w:val="2"/>
          <w:lang w:val="hr-HR"/>
        </w:rPr>
        <w:t>10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pomoći unutar općeg proračuna</w:t>
      </w:r>
    </w:p>
    <w:p w14:paraId="6F447AF4" w14:textId="66C6CEAA" w:rsidR="004047D3" w:rsidRPr="00A13455" w:rsidRDefault="00A97A7E" w:rsidP="004047D3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izgradnju, uređenje i opremanje parkinga planirano je </w:t>
      </w:r>
      <w:r w:rsidR="00322833" w:rsidRPr="00A13455">
        <w:rPr>
          <w:rFonts w:asciiTheme="majorHAnsi" w:hAnsiTheme="majorHAnsi" w:cs="Arial"/>
          <w:kern w:val="2"/>
          <w:lang w:val="hr-HR"/>
        </w:rPr>
        <w:t xml:space="preserve">47.700,00 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, od toga </w:t>
      </w:r>
      <w:r w:rsidR="009D2C83" w:rsidRPr="00A13455">
        <w:rPr>
          <w:rFonts w:asciiTheme="majorHAnsi" w:hAnsiTheme="majorHAnsi" w:cs="Arial"/>
          <w:kern w:val="2"/>
          <w:lang w:val="hr-HR"/>
        </w:rPr>
        <w:t xml:space="preserve">rashodi za usluge </w:t>
      </w:r>
      <w:r w:rsidR="0060121B" w:rsidRPr="00A13455">
        <w:rPr>
          <w:rFonts w:asciiTheme="majorHAnsi" w:hAnsiTheme="majorHAnsi" w:cs="Arial"/>
          <w:kern w:val="2"/>
          <w:lang w:val="hr-HR"/>
        </w:rPr>
        <w:t xml:space="preserve">planirani u iznosu od </w:t>
      </w:r>
      <w:r w:rsidR="00EE04DE" w:rsidRPr="00A13455">
        <w:rPr>
          <w:rFonts w:asciiTheme="majorHAnsi" w:hAnsiTheme="majorHAnsi" w:cs="Arial"/>
          <w:kern w:val="2"/>
          <w:lang w:val="hr-HR"/>
        </w:rPr>
        <w:t xml:space="preserve">7.700,00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EE04DE" w:rsidRPr="00A13455">
        <w:rPr>
          <w:rFonts w:asciiTheme="majorHAnsi" w:hAnsiTheme="majorHAnsi" w:cs="Arial"/>
          <w:kern w:val="2"/>
          <w:lang w:val="hr-HR"/>
        </w:rPr>
        <w:t xml:space="preserve">, ostali rashodi planirani u iznosu od 23.000,00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EE04DE" w:rsidRPr="00A13455">
        <w:rPr>
          <w:rFonts w:asciiTheme="majorHAnsi" w:hAnsiTheme="majorHAnsi" w:cs="Arial"/>
          <w:kern w:val="2"/>
          <w:lang w:val="hr-HR"/>
        </w:rPr>
        <w:t xml:space="preserve"> te</w:t>
      </w:r>
      <w:r w:rsidR="009D2C83" w:rsidRPr="00A13455">
        <w:rPr>
          <w:rFonts w:asciiTheme="majorHAnsi" w:hAnsiTheme="majorHAnsi" w:cs="Arial"/>
          <w:kern w:val="2"/>
          <w:lang w:val="hr-HR"/>
        </w:rPr>
        <w:t xml:space="preserve"> nematerijalna proizvedena  imovina</w:t>
      </w:r>
      <w:r w:rsidR="00EE04DE" w:rsidRPr="00A13455">
        <w:rPr>
          <w:rFonts w:asciiTheme="majorHAnsi" w:hAnsiTheme="majorHAnsi" w:cs="Arial"/>
          <w:kern w:val="2"/>
          <w:lang w:val="hr-HR"/>
        </w:rPr>
        <w:t xml:space="preserve"> planirane u iznosu od 17.000,00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2E314250" w14:textId="56471972" w:rsidR="00A97A7E" w:rsidRPr="00A13455" w:rsidRDefault="00A97A7E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opremanje komunalnom infrastrukturom javnih površina planirano je </w:t>
      </w:r>
      <w:r w:rsidR="003D670F" w:rsidRPr="00A13455">
        <w:rPr>
          <w:rFonts w:asciiTheme="majorHAnsi" w:hAnsiTheme="majorHAnsi" w:cs="Arial"/>
          <w:kern w:val="2"/>
          <w:lang w:val="hr-HR"/>
        </w:rPr>
        <w:t>6.000,00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postrojenje i opremu</w:t>
      </w:r>
    </w:p>
    <w:p w14:paraId="42F12556" w14:textId="4B362693" w:rsidR="004047D3" w:rsidRPr="00A13455" w:rsidRDefault="004047D3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nogostup u</w:t>
      </w:r>
      <w:r w:rsidR="003D670F" w:rsidRPr="00A13455">
        <w:rPr>
          <w:rFonts w:asciiTheme="majorHAnsi" w:hAnsiTheme="majorHAnsi" w:cs="Arial"/>
          <w:kern w:val="2"/>
          <w:lang w:val="hr-HR"/>
        </w:rPr>
        <w:t xml:space="preserve"> naselju Čilipi planirano je 15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nematerijalnu proizvedenu imovinu</w:t>
      </w:r>
    </w:p>
    <w:p w14:paraId="47723F45" w14:textId="5B8D9266" w:rsidR="006B5DC6" w:rsidRPr="00A13455" w:rsidRDefault="006B5DC6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izgradnju ceste </w:t>
      </w:r>
      <w:proofErr w:type="spellStart"/>
      <w:r w:rsidRPr="00A13455">
        <w:rPr>
          <w:rFonts w:asciiTheme="majorHAnsi" w:hAnsiTheme="majorHAnsi" w:cs="Arial"/>
          <w:kern w:val="2"/>
          <w:lang w:val="hr-HR"/>
        </w:rPr>
        <w:t>Pridvorje</w:t>
      </w:r>
      <w:proofErr w:type="spellEnd"/>
      <w:r w:rsidRPr="00A13455">
        <w:rPr>
          <w:rFonts w:asciiTheme="majorHAnsi" w:hAnsiTheme="majorHAnsi" w:cs="Arial"/>
          <w:kern w:val="2"/>
          <w:lang w:val="hr-HR"/>
        </w:rPr>
        <w:t xml:space="preserve">- Knežev dvor </w:t>
      </w:r>
      <w:r w:rsidR="00823CD6" w:rsidRPr="00A13455">
        <w:rPr>
          <w:rFonts w:asciiTheme="majorHAnsi" w:hAnsiTheme="majorHAnsi" w:cs="Arial"/>
          <w:kern w:val="2"/>
          <w:lang w:val="hr-HR"/>
        </w:rPr>
        <w:t xml:space="preserve">planirano je 74.000,00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9D2C83" w:rsidRPr="00A13455">
        <w:rPr>
          <w:rFonts w:asciiTheme="majorHAnsi" w:hAnsiTheme="majorHAnsi" w:cs="Arial"/>
          <w:kern w:val="2"/>
          <w:lang w:val="hr-HR"/>
        </w:rPr>
        <w:t xml:space="preserve">, od toga rashodi za usluge </w:t>
      </w:r>
      <w:r w:rsidR="0067705C" w:rsidRPr="00A13455">
        <w:rPr>
          <w:rFonts w:asciiTheme="majorHAnsi" w:hAnsiTheme="majorHAnsi" w:cs="Arial"/>
          <w:kern w:val="2"/>
          <w:lang w:val="hr-HR"/>
        </w:rPr>
        <w:t xml:space="preserve">19.000,00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67705C" w:rsidRPr="00A13455">
        <w:rPr>
          <w:rFonts w:asciiTheme="majorHAnsi" w:hAnsiTheme="majorHAnsi" w:cs="Arial"/>
          <w:kern w:val="2"/>
          <w:lang w:val="hr-HR"/>
        </w:rPr>
        <w:t xml:space="preserve"> i nematerijalna proizvedena imovina 55.000,00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03C77AF0" w14:textId="2FB93261" w:rsidR="00A97A7E" w:rsidRPr="00A13455" w:rsidRDefault="00A97A7E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uređenje šetnice i parka okoliša Mauzoleja Račić s groblje</w:t>
      </w:r>
      <w:r w:rsidR="00EB3A82" w:rsidRPr="00A13455">
        <w:rPr>
          <w:rFonts w:asciiTheme="majorHAnsi" w:hAnsiTheme="majorHAnsi" w:cs="Arial"/>
          <w:kern w:val="2"/>
          <w:lang w:val="hr-HR"/>
        </w:rPr>
        <w:t>m</w:t>
      </w:r>
      <w:r w:rsidRPr="00A13455">
        <w:rPr>
          <w:rFonts w:asciiTheme="majorHAnsi" w:hAnsiTheme="majorHAnsi" w:cs="Arial"/>
          <w:kern w:val="2"/>
          <w:lang w:val="hr-HR"/>
        </w:rPr>
        <w:t xml:space="preserve"> i pratećim objektom planirano je</w:t>
      </w:r>
      <w:r w:rsidR="00823CD6" w:rsidRPr="00A13455">
        <w:rPr>
          <w:rFonts w:asciiTheme="majorHAnsi" w:hAnsiTheme="majorHAnsi" w:cs="Arial"/>
          <w:kern w:val="2"/>
          <w:lang w:val="hr-HR"/>
        </w:rPr>
        <w:t xml:space="preserve"> 100.000,00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, od toga </w:t>
      </w:r>
      <w:r w:rsidR="0067705C" w:rsidRPr="00A13455">
        <w:rPr>
          <w:rFonts w:asciiTheme="majorHAnsi" w:hAnsiTheme="majorHAnsi" w:cs="Arial"/>
          <w:kern w:val="2"/>
          <w:lang w:val="hr-HR"/>
        </w:rPr>
        <w:t xml:space="preserve">rashodi za usluge </w:t>
      </w:r>
      <w:r w:rsidR="00E34350" w:rsidRPr="00A13455">
        <w:rPr>
          <w:rFonts w:asciiTheme="majorHAnsi" w:hAnsiTheme="majorHAnsi" w:cs="Arial"/>
          <w:kern w:val="2"/>
          <w:lang w:val="hr-HR"/>
        </w:rPr>
        <w:t xml:space="preserve"> 37.000,00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E34350" w:rsidRPr="00A13455">
        <w:rPr>
          <w:rFonts w:asciiTheme="majorHAnsi" w:hAnsiTheme="majorHAnsi" w:cs="Arial"/>
          <w:kern w:val="2"/>
          <w:lang w:val="hr-HR"/>
        </w:rPr>
        <w:t xml:space="preserve"> a</w:t>
      </w:r>
      <w:r w:rsidR="00894D9B" w:rsidRPr="00A13455">
        <w:rPr>
          <w:rFonts w:asciiTheme="majorHAnsi" w:hAnsiTheme="majorHAnsi" w:cs="Arial"/>
          <w:kern w:val="2"/>
          <w:lang w:val="hr-HR"/>
        </w:rPr>
        <w:t xml:space="preserve"> nematerijalna proizvedena  imovina </w:t>
      </w:r>
      <w:r w:rsidR="007D5D66" w:rsidRPr="00A13455">
        <w:rPr>
          <w:rFonts w:asciiTheme="majorHAnsi" w:hAnsiTheme="majorHAnsi" w:cs="Arial"/>
          <w:kern w:val="2"/>
          <w:lang w:val="hr-HR"/>
        </w:rPr>
        <w:t xml:space="preserve"> 63.000,00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307A7E50" w14:textId="017AB2CF" w:rsidR="000B1C63" w:rsidRPr="00A13455" w:rsidRDefault="000B1C63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izgradnju ceste </w:t>
      </w:r>
      <w:proofErr w:type="spellStart"/>
      <w:r w:rsidRPr="00A13455">
        <w:rPr>
          <w:rFonts w:asciiTheme="majorHAnsi" w:hAnsiTheme="majorHAnsi" w:cs="Arial"/>
          <w:kern w:val="2"/>
          <w:lang w:val="hr-HR"/>
        </w:rPr>
        <w:t>Prahivac</w:t>
      </w:r>
      <w:proofErr w:type="spellEnd"/>
      <w:r w:rsidRPr="00A13455">
        <w:rPr>
          <w:rFonts w:asciiTheme="majorHAnsi" w:hAnsiTheme="majorHAnsi" w:cs="Arial"/>
          <w:kern w:val="2"/>
          <w:lang w:val="hr-HR"/>
        </w:rPr>
        <w:t>-</w:t>
      </w:r>
      <w:proofErr w:type="spellStart"/>
      <w:r w:rsidRPr="00A13455">
        <w:rPr>
          <w:rFonts w:asciiTheme="majorHAnsi" w:hAnsiTheme="majorHAnsi" w:cs="Arial"/>
          <w:kern w:val="2"/>
          <w:lang w:val="hr-HR"/>
        </w:rPr>
        <w:t>Epidaurus</w:t>
      </w:r>
      <w:proofErr w:type="spellEnd"/>
      <w:r w:rsidRPr="00A13455">
        <w:rPr>
          <w:rFonts w:asciiTheme="majorHAnsi" w:hAnsiTheme="majorHAnsi" w:cs="Arial"/>
          <w:kern w:val="2"/>
          <w:lang w:val="hr-HR"/>
        </w:rPr>
        <w:t xml:space="preserve"> planirano je 10.000,00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894D9B"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16C40150" w14:textId="4E7CCD0D" w:rsidR="00A97A7E" w:rsidRPr="00A13455" w:rsidRDefault="00A97A7E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javne prometne površine na kojima nije dopušten promet motornim vozilom, ulice, stube- planirano je </w:t>
      </w:r>
      <w:r w:rsidR="007D5D66" w:rsidRPr="00A13455">
        <w:rPr>
          <w:rFonts w:asciiTheme="majorHAnsi" w:hAnsiTheme="majorHAnsi" w:cs="Arial"/>
          <w:kern w:val="2"/>
          <w:lang w:val="hr-HR"/>
        </w:rPr>
        <w:t>55.000,00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2E37AC" w:rsidRPr="00A13455">
        <w:rPr>
          <w:rFonts w:asciiTheme="majorHAnsi" w:hAnsiTheme="majorHAnsi" w:cs="Arial"/>
          <w:kern w:val="2"/>
          <w:lang w:val="hr-HR"/>
        </w:rPr>
        <w:t xml:space="preserve">, od toga </w:t>
      </w:r>
      <w:r w:rsidR="00894D9B" w:rsidRPr="00A13455">
        <w:rPr>
          <w:rFonts w:asciiTheme="majorHAnsi" w:hAnsiTheme="majorHAnsi" w:cs="Arial"/>
          <w:kern w:val="2"/>
          <w:lang w:val="hr-HR"/>
        </w:rPr>
        <w:t>rashodi za usluge</w:t>
      </w:r>
      <w:r w:rsidR="00E02AC2" w:rsidRPr="00A13455">
        <w:rPr>
          <w:rFonts w:asciiTheme="majorHAnsi" w:hAnsiTheme="majorHAnsi" w:cs="Arial"/>
          <w:kern w:val="2"/>
          <w:lang w:val="hr-HR"/>
        </w:rPr>
        <w:t xml:space="preserve"> 5.000,00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E02AC2" w:rsidRPr="00A13455">
        <w:rPr>
          <w:rFonts w:asciiTheme="majorHAnsi" w:hAnsiTheme="majorHAnsi" w:cs="Arial"/>
          <w:kern w:val="2"/>
          <w:lang w:val="hr-HR"/>
        </w:rPr>
        <w:t xml:space="preserve"> a </w:t>
      </w:r>
      <w:r w:rsidR="00FF5856" w:rsidRPr="00A13455">
        <w:rPr>
          <w:rFonts w:asciiTheme="majorHAnsi" w:hAnsiTheme="majorHAnsi" w:cs="Arial"/>
          <w:kern w:val="2"/>
          <w:lang w:val="hr-HR"/>
        </w:rPr>
        <w:t xml:space="preserve"> nematerijalna proizvedena imovina </w:t>
      </w:r>
      <w:r w:rsidR="00E02AC2" w:rsidRPr="00A13455">
        <w:rPr>
          <w:rFonts w:asciiTheme="majorHAnsi" w:hAnsiTheme="majorHAnsi" w:cs="Arial"/>
          <w:kern w:val="2"/>
          <w:lang w:val="hr-HR"/>
        </w:rPr>
        <w:t xml:space="preserve">50.000,00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78730F69" w14:textId="53C7D4DD" w:rsidR="00A97A7E" w:rsidRPr="00A13455" w:rsidRDefault="00A97A7E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građevine i uređaje javne namjene, autobusna stajališta, nadstrešnice – planirano je </w:t>
      </w:r>
      <w:r w:rsidR="006C0BA8" w:rsidRPr="00A13455">
        <w:rPr>
          <w:rFonts w:asciiTheme="majorHAnsi" w:hAnsiTheme="majorHAnsi" w:cs="Arial"/>
          <w:kern w:val="2"/>
          <w:lang w:val="hr-HR"/>
        </w:rPr>
        <w:t>15.500,00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>, od toga</w:t>
      </w:r>
      <w:r w:rsidR="00FF5856" w:rsidRPr="00A13455">
        <w:rPr>
          <w:rFonts w:asciiTheme="majorHAnsi" w:hAnsiTheme="majorHAnsi" w:cs="Arial"/>
          <w:kern w:val="2"/>
          <w:lang w:val="hr-HR"/>
        </w:rPr>
        <w:t xml:space="preserve"> rashodi za usluge</w:t>
      </w:r>
      <w:r w:rsidR="006C0BA8" w:rsidRPr="00A13455">
        <w:rPr>
          <w:rFonts w:asciiTheme="majorHAnsi" w:hAnsiTheme="majorHAnsi" w:cs="Arial"/>
          <w:kern w:val="2"/>
          <w:lang w:val="hr-HR"/>
        </w:rPr>
        <w:t xml:space="preserve"> 5.500,00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6C0BA8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66200" w:rsidRPr="00A13455">
        <w:rPr>
          <w:rFonts w:asciiTheme="majorHAnsi" w:hAnsiTheme="majorHAnsi" w:cs="Arial"/>
          <w:kern w:val="2"/>
          <w:lang w:val="hr-HR"/>
        </w:rPr>
        <w:t>te</w:t>
      </w:r>
      <w:r w:rsidR="00FF5856" w:rsidRPr="00A13455">
        <w:rPr>
          <w:rFonts w:asciiTheme="majorHAnsi" w:hAnsiTheme="majorHAnsi" w:cs="Arial"/>
          <w:kern w:val="2"/>
          <w:lang w:val="hr-HR"/>
        </w:rPr>
        <w:t xml:space="preserve"> nematerijalna proizvedena imovina  </w:t>
      </w:r>
      <w:r w:rsidR="0057522B" w:rsidRPr="00A13455">
        <w:rPr>
          <w:rFonts w:asciiTheme="majorHAnsi" w:hAnsiTheme="majorHAnsi" w:cs="Arial"/>
          <w:kern w:val="2"/>
          <w:lang w:val="hr-HR"/>
        </w:rPr>
        <w:t xml:space="preserve"> 10.000,00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71231592" w14:textId="19ACCD63" w:rsidR="00A97A7E" w:rsidRPr="00A13455" w:rsidRDefault="00A97A7E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javne zelene površine – uređenje igrališta za djecu s primjenom sigur</w:t>
      </w:r>
      <w:r w:rsidR="008F220E" w:rsidRPr="00A13455">
        <w:rPr>
          <w:rFonts w:asciiTheme="majorHAnsi" w:hAnsiTheme="majorHAnsi" w:cs="Arial"/>
          <w:kern w:val="2"/>
          <w:lang w:val="hr-HR"/>
        </w:rPr>
        <w:t>nosnih standarda planirano je 80.000,00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2E37AC" w:rsidRPr="00A13455">
        <w:rPr>
          <w:rFonts w:asciiTheme="majorHAnsi" w:hAnsiTheme="majorHAnsi" w:cs="Arial"/>
          <w:kern w:val="2"/>
          <w:lang w:val="hr-HR"/>
        </w:rPr>
        <w:t>, od toga</w:t>
      </w:r>
      <w:r w:rsidR="00FF5856" w:rsidRPr="00A13455">
        <w:rPr>
          <w:rFonts w:asciiTheme="majorHAnsi" w:hAnsiTheme="majorHAnsi" w:cs="Arial"/>
          <w:kern w:val="2"/>
          <w:lang w:val="hr-HR"/>
        </w:rPr>
        <w:t xml:space="preserve"> rashodi za usluge </w:t>
      </w:r>
      <w:r w:rsidR="00515F56" w:rsidRPr="00A13455">
        <w:rPr>
          <w:rFonts w:asciiTheme="majorHAnsi" w:hAnsiTheme="majorHAnsi" w:cs="Arial"/>
          <w:kern w:val="2"/>
          <w:lang w:val="hr-HR"/>
        </w:rPr>
        <w:t xml:space="preserve"> 70.000,00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515F56" w:rsidRPr="00A13455">
        <w:rPr>
          <w:rFonts w:asciiTheme="majorHAnsi" w:hAnsiTheme="majorHAnsi" w:cs="Arial"/>
          <w:kern w:val="2"/>
          <w:lang w:val="hr-HR"/>
        </w:rPr>
        <w:t xml:space="preserve"> te </w:t>
      </w:r>
      <w:r w:rsidR="00FF5856" w:rsidRPr="00A13455">
        <w:rPr>
          <w:rFonts w:asciiTheme="majorHAnsi" w:hAnsiTheme="majorHAnsi" w:cs="Arial"/>
          <w:kern w:val="2"/>
          <w:lang w:val="hr-HR"/>
        </w:rPr>
        <w:t xml:space="preserve">nematerijalna proizvedena imovina </w:t>
      </w:r>
      <w:r w:rsidR="00642610" w:rsidRPr="00A13455">
        <w:rPr>
          <w:rFonts w:asciiTheme="majorHAnsi" w:hAnsiTheme="majorHAnsi" w:cs="Arial"/>
          <w:kern w:val="2"/>
          <w:lang w:val="hr-HR"/>
        </w:rPr>
        <w:t xml:space="preserve">10.000,00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515F56" w:rsidRPr="00A13455">
        <w:rPr>
          <w:rFonts w:asciiTheme="majorHAnsi" w:hAnsiTheme="majorHAnsi" w:cs="Arial"/>
          <w:kern w:val="2"/>
          <w:lang w:val="hr-HR"/>
        </w:rPr>
        <w:t xml:space="preserve"> </w:t>
      </w:r>
    </w:p>
    <w:p w14:paraId="69FF6791" w14:textId="390D3FA3" w:rsidR="00A97A7E" w:rsidRPr="00A13455" w:rsidRDefault="00A97A7E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lastRenderedPageBreak/>
        <w:t>Za aktivnosti u svezi evidentiranja i upisa nerazvrstanih cesta u z</w:t>
      </w:r>
      <w:r w:rsidR="002E37AC" w:rsidRPr="00A13455">
        <w:rPr>
          <w:rFonts w:asciiTheme="majorHAnsi" w:hAnsiTheme="majorHAnsi" w:cs="Arial"/>
          <w:kern w:val="2"/>
          <w:lang w:val="hr-HR"/>
        </w:rPr>
        <w:t xml:space="preserve">emljišne knjige  planirano je </w:t>
      </w:r>
      <w:r w:rsidR="00AD0566" w:rsidRPr="00A13455">
        <w:rPr>
          <w:rFonts w:asciiTheme="majorHAnsi" w:hAnsiTheme="majorHAnsi" w:cs="Arial"/>
          <w:kern w:val="2"/>
          <w:lang w:val="hr-HR"/>
        </w:rPr>
        <w:t>53.200,00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4909EF"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2185D253" w14:textId="776D94AB" w:rsidR="004047D3" w:rsidRPr="00A13455" w:rsidRDefault="004047D3" w:rsidP="007328BA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Ces</w:t>
      </w:r>
      <w:r w:rsidR="007D79CE" w:rsidRPr="00A13455">
        <w:rPr>
          <w:rFonts w:asciiTheme="majorHAnsi" w:hAnsiTheme="majorHAnsi" w:cs="Arial"/>
          <w:kern w:val="2"/>
          <w:lang w:val="hr-HR"/>
        </w:rPr>
        <w:t xml:space="preserve">tu </w:t>
      </w:r>
      <w:proofErr w:type="spellStart"/>
      <w:r w:rsidR="007D79CE" w:rsidRPr="00A13455">
        <w:rPr>
          <w:rFonts w:asciiTheme="majorHAnsi" w:hAnsiTheme="majorHAnsi" w:cs="Arial"/>
          <w:kern w:val="2"/>
          <w:lang w:val="hr-HR"/>
        </w:rPr>
        <w:t>Mećajac</w:t>
      </w:r>
      <w:proofErr w:type="spellEnd"/>
      <w:r w:rsidR="007D79CE" w:rsidRPr="00A13455">
        <w:rPr>
          <w:rFonts w:asciiTheme="majorHAnsi" w:hAnsiTheme="majorHAnsi" w:cs="Arial"/>
          <w:kern w:val="2"/>
          <w:lang w:val="hr-HR"/>
        </w:rPr>
        <w:t xml:space="preserve">  jug planirano je 134</w:t>
      </w:r>
      <w:r w:rsidRPr="00A13455">
        <w:rPr>
          <w:rFonts w:asciiTheme="majorHAnsi" w:hAnsiTheme="majorHAnsi" w:cs="Arial"/>
          <w:kern w:val="2"/>
          <w:lang w:val="hr-HR"/>
        </w:rPr>
        <w:t>.</w:t>
      </w:r>
      <w:r w:rsidR="007D79CE" w:rsidRPr="00A13455">
        <w:rPr>
          <w:rFonts w:asciiTheme="majorHAnsi" w:hAnsiTheme="majorHAnsi" w:cs="Arial"/>
          <w:kern w:val="2"/>
          <w:lang w:val="hr-HR"/>
        </w:rPr>
        <w:t>0</w:t>
      </w:r>
      <w:r w:rsidR="004909EF" w:rsidRPr="00A13455">
        <w:rPr>
          <w:rFonts w:asciiTheme="majorHAnsi" w:hAnsiTheme="majorHAnsi" w:cs="Arial"/>
          <w:kern w:val="2"/>
          <w:lang w:val="hr-HR"/>
        </w:rPr>
        <w:t xml:space="preserve">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4909EF" w:rsidRPr="00A13455">
        <w:rPr>
          <w:rFonts w:asciiTheme="majorHAnsi" w:hAnsiTheme="majorHAnsi" w:cs="Arial"/>
          <w:kern w:val="2"/>
          <w:lang w:val="hr-HR"/>
        </w:rPr>
        <w:t>,</w:t>
      </w:r>
      <w:r w:rsidR="00095EA0" w:rsidRPr="00A13455">
        <w:rPr>
          <w:rFonts w:asciiTheme="majorHAnsi" w:hAnsiTheme="majorHAnsi" w:cs="Arial"/>
          <w:kern w:val="2"/>
          <w:lang w:val="hr-HR"/>
        </w:rPr>
        <w:t xml:space="preserve"> od toga  </w:t>
      </w:r>
      <w:r w:rsidR="004909EF" w:rsidRPr="00A13455">
        <w:rPr>
          <w:rFonts w:asciiTheme="majorHAnsi" w:hAnsiTheme="majorHAnsi" w:cs="Arial"/>
          <w:kern w:val="2"/>
          <w:lang w:val="hr-HR"/>
        </w:rPr>
        <w:t xml:space="preserve">rashodi za usluge 34.000,00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4909EF" w:rsidRPr="00A13455">
        <w:rPr>
          <w:rFonts w:asciiTheme="majorHAnsi" w:hAnsiTheme="majorHAnsi" w:cs="Arial"/>
          <w:kern w:val="2"/>
          <w:lang w:val="hr-HR"/>
        </w:rPr>
        <w:t xml:space="preserve"> te nematerijalna proizvedena imovina</w:t>
      </w:r>
      <w:r w:rsidR="00666200" w:rsidRPr="00A13455">
        <w:rPr>
          <w:rFonts w:asciiTheme="majorHAnsi" w:hAnsiTheme="majorHAnsi" w:cs="Arial"/>
          <w:kern w:val="2"/>
          <w:lang w:val="hr-HR"/>
        </w:rPr>
        <w:t xml:space="preserve"> 100.000,00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06350450" w14:textId="77777777" w:rsidR="00A97A7E" w:rsidRPr="00A13455" w:rsidRDefault="00A97A7E" w:rsidP="00A97A7E">
      <w:pPr>
        <w:ind w:left="360"/>
        <w:jc w:val="both"/>
        <w:rPr>
          <w:rFonts w:asciiTheme="majorHAnsi" w:hAnsiTheme="majorHAnsi" w:cs="Arial"/>
          <w:kern w:val="2"/>
          <w:lang w:val="hr-HR"/>
        </w:rPr>
      </w:pPr>
    </w:p>
    <w:p w14:paraId="3AF33459" w14:textId="77777777" w:rsidR="00A97A7E" w:rsidRPr="00A13455" w:rsidRDefault="00A97A7E" w:rsidP="00A97A7E">
      <w:pPr>
        <w:ind w:left="360"/>
        <w:jc w:val="both"/>
        <w:rPr>
          <w:rFonts w:asciiTheme="majorHAnsi" w:hAnsiTheme="majorHAnsi" w:cs="Arial"/>
          <w:kern w:val="2"/>
          <w:lang w:val="hr-HR"/>
        </w:rPr>
      </w:pPr>
    </w:p>
    <w:p w14:paraId="1F2C1885" w14:textId="3964D878" w:rsidR="00A97A7E" w:rsidRPr="00A13455" w:rsidRDefault="00A97A7E" w:rsidP="00A97A7E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 xml:space="preserve">Program 2093 Izgradnja objekata i uređaja, te nabava opreme za prijevoz putnika, održavanje čistoće, odlaganje komunalnog otpada i tržnice planirano u iznosu od </w:t>
      </w:r>
      <w:r w:rsidR="00B3331F" w:rsidRPr="00A13455">
        <w:rPr>
          <w:rFonts w:asciiTheme="majorHAnsi" w:hAnsiTheme="majorHAnsi" w:cs="Arial"/>
          <w:b/>
          <w:kern w:val="2"/>
          <w:lang w:val="hr-HR"/>
        </w:rPr>
        <w:t>24</w:t>
      </w:r>
      <w:r w:rsidR="00C90D70" w:rsidRPr="00A13455">
        <w:rPr>
          <w:rFonts w:asciiTheme="majorHAnsi" w:hAnsiTheme="majorHAnsi" w:cs="Arial"/>
          <w:b/>
          <w:kern w:val="2"/>
          <w:lang w:val="hr-HR"/>
        </w:rPr>
        <w:t>4.000,00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</w:p>
    <w:p w14:paraId="79B56627" w14:textId="77777777" w:rsidR="00A97A7E" w:rsidRPr="00A13455" w:rsidRDefault="00A97A7E" w:rsidP="00A97A7E">
      <w:pPr>
        <w:ind w:left="360"/>
        <w:jc w:val="both"/>
        <w:rPr>
          <w:rFonts w:asciiTheme="majorHAnsi" w:hAnsiTheme="majorHAnsi" w:cs="Arial"/>
          <w:kern w:val="2"/>
          <w:lang w:val="hr-HR"/>
        </w:rPr>
      </w:pPr>
    </w:p>
    <w:p w14:paraId="3F1CDD14" w14:textId="10FB600E" w:rsidR="00A97A7E" w:rsidRPr="00A13455" w:rsidRDefault="00A97A7E" w:rsidP="007328BA">
      <w:pPr>
        <w:pStyle w:val="Odlomakpopisa"/>
        <w:numPr>
          <w:ilvl w:val="0"/>
          <w:numId w:val="23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ulaganje u odlagalište otpada Grabovica (iz naknade sadržane u</w:t>
      </w:r>
      <w:r w:rsidR="00C90D70" w:rsidRPr="00A13455">
        <w:rPr>
          <w:rFonts w:asciiTheme="majorHAnsi" w:hAnsiTheme="majorHAnsi" w:cs="Arial"/>
          <w:kern w:val="2"/>
          <w:lang w:val="hr-HR"/>
        </w:rPr>
        <w:t xml:space="preserve"> cijeni usluge) planirano je 8</w:t>
      </w:r>
      <w:r w:rsidR="00447742" w:rsidRPr="00A13455">
        <w:rPr>
          <w:rFonts w:asciiTheme="majorHAnsi" w:hAnsiTheme="majorHAnsi" w:cs="Arial"/>
          <w:kern w:val="2"/>
          <w:lang w:val="hr-HR"/>
        </w:rPr>
        <w:t>0</w:t>
      </w:r>
      <w:r w:rsidR="009772B9" w:rsidRPr="00A13455">
        <w:rPr>
          <w:rFonts w:asciiTheme="majorHAnsi" w:hAnsiTheme="majorHAnsi" w:cs="Arial"/>
          <w:kern w:val="2"/>
          <w:lang w:val="hr-HR"/>
        </w:rPr>
        <w:t>0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pomoći unutar općeg proračuna</w:t>
      </w:r>
    </w:p>
    <w:p w14:paraId="515A2C4B" w14:textId="07AA6D10" w:rsidR="00A97A7E" w:rsidRPr="00A13455" w:rsidRDefault="00A97A7E" w:rsidP="007328BA">
      <w:pPr>
        <w:pStyle w:val="Odlomakpopisa"/>
        <w:numPr>
          <w:ilvl w:val="0"/>
          <w:numId w:val="23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nabavu opreme za održavanje čistoće i odlaganje ko</w:t>
      </w:r>
      <w:r w:rsidR="009772B9" w:rsidRPr="00A13455">
        <w:rPr>
          <w:rFonts w:asciiTheme="majorHAnsi" w:hAnsiTheme="majorHAnsi" w:cs="Arial"/>
          <w:kern w:val="2"/>
          <w:lang w:val="hr-HR"/>
        </w:rPr>
        <w:t xml:space="preserve">munalnog otpada planirano je </w:t>
      </w:r>
      <w:r w:rsidR="009472C7" w:rsidRPr="00A13455">
        <w:rPr>
          <w:rFonts w:asciiTheme="majorHAnsi" w:hAnsiTheme="majorHAnsi" w:cs="Arial"/>
          <w:kern w:val="2"/>
          <w:lang w:val="hr-HR"/>
        </w:rPr>
        <w:t>10</w:t>
      </w:r>
      <w:r w:rsidR="00C90D70" w:rsidRPr="00A13455">
        <w:rPr>
          <w:rFonts w:asciiTheme="majorHAnsi" w:hAnsiTheme="majorHAnsi" w:cs="Arial"/>
          <w:kern w:val="2"/>
          <w:lang w:val="hr-HR"/>
        </w:rPr>
        <w:t>5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4047D3" w:rsidRPr="00A13455">
        <w:rPr>
          <w:rFonts w:asciiTheme="majorHAnsi" w:hAnsiTheme="majorHAnsi" w:cs="Arial"/>
          <w:kern w:val="2"/>
          <w:lang w:val="hr-HR"/>
        </w:rPr>
        <w:t xml:space="preserve"> za kapitalne pomoći</w:t>
      </w:r>
    </w:p>
    <w:p w14:paraId="4F548434" w14:textId="04F0D82A" w:rsidR="00A97A7E" w:rsidRPr="00A13455" w:rsidRDefault="00A97A7E" w:rsidP="00A97A7E">
      <w:pPr>
        <w:pStyle w:val="Odlomakpopisa"/>
        <w:numPr>
          <w:ilvl w:val="0"/>
          <w:numId w:val="23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nabavu kamiona za komunalni otpad 1</w:t>
      </w:r>
      <w:r w:rsidR="009772B9" w:rsidRPr="00A13455">
        <w:rPr>
          <w:rFonts w:asciiTheme="majorHAnsi" w:hAnsiTheme="majorHAnsi" w:cs="Arial"/>
          <w:kern w:val="2"/>
          <w:lang w:val="hr-HR"/>
        </w:rPr>
        <w:t xml:space="preserve"> i 2 planirano je u iznosu od </w:t>
      </w:r>
      <w:r w:rsidR="00F15D67" w:rsidRPr="00A13455">
        <w:rPr>
          <w:rFonts w:asciiTheme="majorHAnsi" w:hAnsiTheme="majorHAnsi" w:cs="Arial"/>
          <w:kern w:val="2"/>
          <w:lang w:val="hr-HR"/>
        </w:rPr>
        <w:t xml:space="preserve">59.000,00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9772B9" w:rsidRPr="00A13455">
        <w:rPr>
          <w:rFonts w:asciiTheme="majorHAnsi" w:hAnsiTheme="majorHAnsi" w:cs="Arial"/>
          <w:kern w:val="2"/>
          <w:lang w:val="hr-HR"/>
        </w:rPr>
        <w:t>, od toga kapitalne pomoći</w:t>
      </w:r>
      <w:r w:rsidR="00C05D4E" w:rsidRPr="00A13455">
        <w:rPr>
          <w:rFonts w:asciiTheme="majorHAnsi" w:hAnsiTheme="majorHAnsi" w:cs="Arial"/>
          <w:kern w:val="2"/>
          <w:lang w:val="hr-HR"/>
        </w:rPr>
        <w:t xml:space="preserve"> u iznosu od</w:t>
      </w:r>
      <w:r w:rsidR="009772B9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F15D67" w:rsidRPr="00A13455">
        <w:rPr>
          <w:rFonts w:asciiTheme="majorHAnsi" w:hAnsiTheme="majorHAnsi" w:cs="Arial"/>
          <w:kern w:val="2"/>
          <w:lang w:val="hr-HR"/>
        </w:rPr>
        <w:t>33.350,00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i </w:t>
      </w:r>
      <w:r w:rsidR="00C05D4E" w:rsidRPr="00A13455">
        <w:rPr>
          <w:rFonts w:asciiTheme="majorHAnsi" w:hAnsiTheme="majorHAnsi" w:cs="Arial"/>
          <w:kern w:val="2"/>
          <w:lang w:val="hr-HR"/>
        </w:rPr>
        <w:t xml:space="preserve">prihodi od nefinancijske imovine i naknade štete s osnova osiguranja u iznosu od </w:t>
      </w:r>
      <w:r w:rsidR="0057206E" w:rsidRPr="00A13455">
        <w:rPr>
          <w:rFonts w:asciiTheme="majorHAnsi" w:hAnsiTheme="majorHAnsi" w:cs="Arial"/>
          <w:kern w:val="2"/>
          <w:lang w:val="hr-HR"/>
        </w:rPr>
        <w:t xml:space="preserve">25.650,00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786099B3" w14:textId="77777777" w:rsidR="00A97A7E" w:rsidRPr="00A13455" w:rsidRDefault="00A97A7E" w:rsidP="00A97A7E">
      <w:pPr>
        <w:jc w:val="both"/>
        <w:rPr>
          <w:rFonts w:asciiTheme="majorHAnsi" w:hAnsiTheme="majorHAnsi" w:cs="Arial"/>
          <w:kern w:val="2"/>
          <w:lang w:val="hr-HR"/>
        </w:rPr>
      </w:pPr>
    </w:p>
    <w:p w14:paraId="2CF56DED" w14:textId="10B288B5" w:rsidR="00A97A7E" w:rsidRPr="00A13455" w:rsidRDefault="00A97A7E" w:rsidP="00A97A7E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 xml:space="preserve">Program 2094 Plan gradnje komunalnih vodnih građevina planirano u iznosu od </w:t>
      </w:r>
      <w:r w:rsidR="009472C7" w:rsidRPr="00A13455">
        <w:rPr>
          <w:rFonts w:asciiTheme="majorHAnsi" w:hAnsiTheme="majorHAnsi" w:cs="Arial"/>
          <w:b/>
          <w:kern w:val="2"/>
          <w:lang w:val="hr-HR"/>
        </w:rPr>
        <w:t>127.500,00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5E86E75A" w14:textId="77777777" w:rsidR="00A97A7E" w:rsidRPr="00A13455" w:rsidRDefault="00A97A7E" w:rsidP="00A97A7E">
      <w:pPr>
        <w:jc w:val="both"/>
        <w:rPr>
          <w:rFonts w:asciiTheme="majorHAnsi" w:hAnsiTheme="majorHAnsi" w:cs="Arial"/>
          <w:kern w:val="2"/>
          <w:lang w:val="hr-HR"/>
        </w:rPr>
      </w:pPr>
    </w:p>
    <w:p w14:paraId="76DC803A" w14:textId="4AA73F74" w:rsidR="0066478C" w:rsidRPr="00A13455" w:rsidRDefault="00A97A7E" w:rsidP="00905C65">
      <w:pPr>
        <w:pStyle w:val="Odlomakpopisa"/>
        <w:numPr>
          <w:ilvl w:val="0"/>
          <w:numId w:val="24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rekonstrukciju postojeće v</w:t>
      </w:r>
      <w:r w:rsidR="009772B9" w:rsidRPr="00A13455">
        <w:rPr>
          <w:rFonts w:asciiTheme="majorHAnsi" w:hAnsiTheme="majorHAnsi" w:cs="Arial"/>
          <w:kern w:val="2"/>
          <w:lang w:val="hr-HR"/>
        </w:rPr>
        <w:t>od</w:t>
      </w:r>
      <w:r w:rsidR="009763A2" w:rsidRPr="00A13455">
        <w:rPr>
          <w:rFonts w:asciiTheme="majorHAnsi" w:hAnsiTheme="majorHAnsi" w:cs="Arial"/>
          <w:kern w:val="2"/>
          <w:lang w:val="hr-HR"/>
        </w:rPr>
        <w:t xml:space="preserve">oopskrbne mreže planirano je </w:t>
      </w:r>
      <w:r w:rsidR="009472C7" w:rsidRPr="00A13455">
        <w:rPr>
          <w:rFonts w:asciiTheme="majorHAnsi" w:hAnsiTheme="majorHAnsi" w:cs="Arial"/>
          <w:kern w:val="2"/>
          <w:lang w:val="hr-HR"/>
        </w:rPr>
        <w:t>27.500,00</w:t>
      </w:r>
      <w:r w:rsidR="009772B9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9772B9" w:rsidRPr="00A13455">
        <w:rPr>
          <w:rFonts w:asciiTheme="majorHAnsi" w:hAnsiTheme="majorHAnsi" w:cs="Arial"/>
          <w:kern w:val="2"/>
          <w:lang w:val="hr-HR"/>
        </w:rPr>
        <w:t xml:space="preserve"> za kapitalne pomoći</w:t>
      </w:r>
    </w:p>
    <w:p w14:paraId="398A6430" w14:textId="30E56A3A" w:rsidR="00A97A7E" w:rsidRPr="00A13455" w:rsidRDefault="00A97A7E" w:rsidP="007328BA">
      <w:pPr>
        <w:pStyle w:val="Odlomakpopisa"/>
        <w:numPr>
          <w:ilvl w:val="0"/>
          <w:numId w:val="24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izgradnju vodovodne i kanalizacijs</w:t>
      </w:r>
      <w:r w:rsidR="009772B9" w:rsidRPr="00A13455">
        <w:rPr>
          <w:rFonts w:asciiTheme="majorHAnsi" w:hAnsiTheme="majorHAnsi" w:cs="Arial"/>
          <w:kern w:val="2"/>
          <w:lang w:val="hr-HR"/>
        </w:rPr>
        <w:t xml:space="preserve">ke mreže  </w:t>
      </w:r>
      <w:proofErr w:type="spellStart"/>
      <w:r w:rsidR="009772B9" w:rsidRPr="00A13455">
        <w:rPr>
          <w:rFonts w:asciiTheme="majorHAnsi" w:hAnsiTheme="majorHAnsi" w:cs="Arial"/>
          <w:kern w:val="2"/>
          <w:lang w:val="hr-HR"/>
        </w:rPr>
        <w:t>Molunat</w:t>
      </w:r>
      <w:proofErr w:type="spellEnd"/>
      <w:r w:rsidR="009772B9" w:rsidRPr="00A13455">
        <w:rPr>
          <w:rFonts w:asciiTheme="majorHAnsi" w:hAnsiTheme="majorHAnsi" w:cs="Arial"/>
          <w:kern w:val="2"/>
          <w:lang w:val="hr-HR"/>
        </w:rPr>
        <w:t xml:space="preserve"> planirano je</w:t>
      </w:r>
      <w:r w:rsidR="00905C65" w:rsidRPr="00A13455">
        <w:rPr>
          <w:rFonts w:asciiTheme="majorHAnsi" w:hAnsiTheme="majorHAnsi" w:cs="Arial"/>
          <w:kern w:val="2"/>
          <w:lang w:val="hr-HR"/>
        </w:rPr>
        <w:t xml:space="preserve"> 1</w:t>
      </w:r>
      <w:r w:rsidR="00E50DA6" w:rsidRPr="00A13455">
        <w:rPr>
          <w:rFonts w:asciiTheme="majorHAnsi" w:hAnsiTheme="majorHAnsi" w:cs="Arial"/>
          <w:kern w:val="2"/>
          <w:lang w:val="hr-HR"/>
        </w:rPr>
        <w:t>0.000,00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dionice i udjele u glavnici trgovačkih društava u javnom sektoru</w:t>
      </w:r>
    </w:p>
    <w:p w14:paraId="6C28F77A" w14:textId="6FDA47C0" w:rsidR="00905C65" w:rsidRPr="00A13455" w:rsidRDefault="00905C65" w:rsidP="007328BA">
      <w:pPr>
        <w:pStyle w:val="Odlomakpopisa"/>
        <w:numPr>
          <w:ilvl w:val="0"/>
          <w:numId w:val="24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kanalizacijski sustav </w:t>
      </w:r>
      <w:proofErr w:type="spellStart"/>
      <w:r w:rsidRPr="00A13455">
        <w:rPr>
          <w:rFonts w:asciiTheme="majorHAnsi" w:hAnsiTheme="majorHAnsi" w:cs="Arial"/>
          <w:kern w:val="2"/>
          <w:lang w:val="hr-HR"/>
        </w:rPr>
        <w:t>Zvekovica</w:t>
      </w:r>
      <w:proofErr w:type="spellEnd"/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EA39F2" w:rsidRPr="00A13455">
        <w:rPr>
          <w:rFonts w:asciiTheme="majorHAnsi" w:hAnsiTheme="majorHAnsi" w:cs="Arial"/>
          <w:kern w:val="2"/>
          <w:lang w:val="hr-HR"/>
        </w:rPr>
        <w:t>planirano je 90.000,00 kuna za ostale rashode</w:t>
      </w:r>
    </w:p>
    <w:p w14:paraId="331AD675" w14:textId="77777777" w:rsidR="00A97A7E" w:rsidRPr="00A13455" w:rsidRDefault="00A97A7E" w:rsidP="00A97A7E">
      <w:pPr>
        <w:jc w:val="both"/>
        <w:rPr>
          <w:rFonts w:asciiTheme="majorHAnsi" w:hAnsiTheme="majorHAnsi" w:cs="Arial"/>
          <w:kern w:val="2"/>
          <w:lang w:val="hr-HR"/>
        </w:rPr>
      </w:pPr>
    </w:p>
    <w:p w14:paraId="27A21E52" w14:textId="1CC22553" w:rsidR="00A97A7E" w:rsidRPr="00A13455" w:rsidRDefault="00A97A7E" w:rsidP="00A97A7E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>Program 2095 Energetska učinkovitost planirano</w:t>
      </w:r>
      <w:r w:rsidR="00C74AA8" w:rsidRPr="00A13455">
        <w:rPr>
          <w:rFonts w:asciiTheme="majorHAnsi" w:hAnsiTheme="majorHAnsi" w:cs="Arial"/>
          <w:b/>
          <w:kern w:val="2"/>
          <w:lang w:val="hr-HR"/>
        </w:rPr>
        <w:t xml:space="preserve"> iznosu od </w:t>
      </w:r>
      <w:r w:rsidR="00EA39F2" w:rsidRPr="00A13455">
        <w:rPr>
          <w:rFonts w:asciiTheme="majorHAnsi" w:hAnsiTheme="majorHAnsi" w:cs="Arial"/>
          <w:b/>
          <w:kern w:val="2"/>
          <w:lang w:val="hr-HR"/>
        </w:rPr>
        <w:t xml:space="preserve">17.000,00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11720523" w14:textId="77777777" w:rsidR="00A97A7E" w:rsidRPr="00A13455" w:rsidRDefault="00A97A7E" w:rsidP="00A97A7E">
      <w:pPr>
        <w:jc w:val="both"/>
        <w:rPr>
          <w:rFonts w:asciiTheme="majorHAnsi" w:hAnsiTheme="majorHAnsi" w:cs="Arial"/>
          <w:kern w:val="2"/>
          <w:lang w:val="hr-HR"/>
        </w:rPr>
      </w:pPr>
    </w:p>
    <w:p w14:paraId="5E3BBEEB" w14:textId="204CADDF" w:rsidR="00A97A7E" w:rsidRPr="00A13455" w:rsidRDefault="00A97A7E" w:rsidP="00073A76">
      <w:pPr>
        <w:pStyle w:val="Odlomakpopisa"/>
        <w:numPr>
          <w:ilvl w:val="0"/>
          <w:numId w:val="39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energetsko certificiranje planirano je </w:t>
      </w:r>
      <w:r w:rsidR="00C74AA8" w:rsidRPr="00A13455">
        <w:rPr>
          <w:rFonts w:asciiTheme="majorHAnsi" w:hAnsiTheme="majorHAnsi" w:cs="Arial"/>
          <w:kern w:val="2"/>
          <w:lang w:val="hr-HR"/>
        </w:rPr>
        <w:t>7.000,00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351827D8" w14:textId="233D5A45" w:rsidR="00A97A7E" w:rsidRPr="00A13455" w:rsidRDefault="00A97A7E" w:rsidP="00073A76">
      <w:pPr>
        <w:pStyle w:val="Odlomakpopisa"/>
        <w:numPr>
          <w:ilvl w:val="0"/>
          <w:numId w:val="39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mjere energe</w:t>
      </w:r>
      <w:r w:rsidR="009772B9" w:rsidRPr="00A13455">
        <w:rPr>
          <w:rFonts w:asciiTheme="majorHAnsi" w:hAnsiTheme="majorHAnsi" w:cs="Arial"/>
          <w:kern w:val="2"/>
          <w:lang w:val="hr-HR"/>
        </w:rPr>
        <w:t>tske učinkovitosti planirano je</w:t>
      </w:r>
      <w:r w:rsidR="00505B22" w:rsidRPr="00A13455">
        <w:rPr>
          <w:rFonts w:asciiTheme="majorHAnsi" w:hAnsiTheme="majorHAnsi" w:cs="Arial"/>
          <w:kern w:val="2"/>
          <w:lang w:val="hr-HR"/>
        </w:rPr>
        <w:t xml:space="preserve"> 10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7ABD6793" w14:textId="77777777" w:rsidR="00A97A7E" w:rsidRPr="00A13455" w:rsidRDefault="00A97A7E" w:rsidP="00280A8C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4F3B7800" w14:textId="7A99F22A" w:rsidR="000D7F45" w:rsidRPr="00A13455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 xml:space="preserve">Program 2096 Program gradnje građevina za gospodarenje komunalnim otpadom planirano u iznosu od </w:t>
      </w:r>
      <w:r w:rsidR="00505B22" w:rsidRPr="00A13455">
        <w:rPr>
          <w:rFonts w:asciiTheme="majorHAnsi" w:hAnsiTheme="majorHAnsi" w:cs="Arial"/>
          <w:b/>
          <w:kern w:val="2"/>
          <w:lang w:val="hr-HR"/>
        </w:rPr>
        <w:t>95.000,00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37776CBF" w14:textId="77777777" w:rsidR="000D7F45" w:rsidRPr="00A13455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7B939F91" w14:textId="57FD4C3A" w:rsidR="00EB3A82" w:rsidRPr="00A13455" w:rsidRDefault="000D7F45" w:rsidP="00073A76">
      <w:pPr>
        <w:pStyle w:val="Odlomakpopisa"/>
        <w:numPr>
          <w:ilvl w:val="0"/>
          <w:numId w:val="39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</w:t>
      </w:r>
      <w:r w:rsidR="00B04E9C" w:rsidRPr="00A13455">
        <w:rPr>
          <w:rFonts w:asciiTheme="majorHAnsi" w:hAnsiTheme="majorHAnsi" w:cs="Arial"/>
          <w:kern w:val="2"/>
          <w:lang w:val="hr-HR"/>
        </w:rPr>
        <w:t>izgradnju i opremanje reci</w:t>
      </w:r>
      <w:r w:rsidR="00C74AA8" w:rsidRPr="00A13455">
        <w:rPr>
          <w:rFonts w:asciiTheme="majorHAnsi" w:hAnsiTheme="majorHAnsi" w:cs="Arial"/>
          <w:kern w:val="2"/>
          <w:lang w:val="hr-HR"/>
        </w:rPr>
        <w:t xml:space="preserve">klažnog dvorišta planirano je </w:t>
      </w:r>
      <w:r w:rsidR="0039045A" w:rsidRPr="00A13455">
        <w:rPr>
          <w:rFonts w:asciiTheme="majorHAnsi" w:hAnsiTheme="majorHAnsi" w:cs="Arial"/>
          <w:kern w:val="2"/>
          <w:lang w:val="hr-HR"/>
        </w:rPr>
        <w:t>75.000,00</w:t>
      </w:r>
      <w:r w:rsidR="006C6944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6C6944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B04E9C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A505C3" w:rsidRPr="00A13455">
        <w:rPr>
          <w:rFonts w:asciiTheme="majorHAnsi" w:hAnsiTheme="majorHAnsi" w:cs="Arial"/>
          <w:kern w:val="2"/>
          <w:lang w:val="hr-HR"/>
        </w:rPr>
        <w:t>za kapitalne pomoći</w:t>
      </w:r>
    </w:p>
    <w:p w14:paraId="034F6B02" w14:textId="16AF803F" w:rsidR="00EB3A82" w:rsidRPr="00A13455" w:rsidRDefault="00B04E9C" w:rsidP="000D7F45">
      <w:pPr>
        <w:pStyle w:val="Odlomakpopisa"/>
        <w:numPr>
          <w:ilvl w:val="0"/>
          <w:numId w:val="39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projektiranje, izgradnju i opremanje reciklažnog </w:t>
      </w:r>
      <w:r w:rsidR="002F1C56" w:rsidRPr="00A13455">
        <w:rPr>
          <w:rFonts w:asciiTheme="majorHAnsi" w:hAnsiTheme="majorHAnsi" w:cs="Arial"/>
          <w:kern w:val="2"/>
          <w:lang w:val="hr-HR"/>
        </w:rPr>
        <w:t>dvorišta planirano je 20.000,00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kapitalne pomoći</w:t>
      </w:r>
    </w:p>
    <w:p w14:paraId="18C8E14E" w14:textId="77777777" w:rsidR="00EB3A82" w:rsidRPr="00A13455" w:rsidRDefault="00EB3A82" w:rsidP="000D7F45">
      <w:pPr>
        <w:jc w:val="both"/>
        <w:rPr>
          <w:rFonts w:asciiTheme="majorHAnsi" w:hAnsiTheme="majorHAnsi" w:cs="Arial"/>
          <w:kern w:val="2"/>
          <w:lang w:val="hr-HR"/>
        </w:rPr>
      </w:pPr>
    </w:p>
    <w:p w14:paraId="2E888AFB" w14:textId="77777777" w:rsidR="00343BC3" w:rsidRPr="00A13455" w:rsidRDefault="00343BC3">
      <w:pPr>
        <w:spacing w:after="200" w:line="276" w:lineRule="auto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br w:type="page"/>
      </w:r>
    </w:p>
    <w:p w14:paraId="33D4DCA5" w14:textId="11CE3309" w:rsidR="000D7F45" w:rsidRPr="00A13455" w:rsidRDefault="000D7F45" w:rsidP="00A505C3">
      <w:pPr>
        <w:spacing w:after="200" w:line="276" w:lineRule="auto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lastRenderedPageBreak/>
        <w:t xml:space="preserve">Program 2097 Redovan rad UO za komunalni sustav i gospodarenje nekretninama – povremeni opći troškovi u nadležnosti odjela planirano je </w:t>
      </w:r>
      <w:r w:rsidR="006C6944" w:rsidRPr="00A13455">
        <w:rPr>
          <w:rFonts w:asciiTheme="majorHAnsi" w:hAnsiTheme="majorHAnsi" w:cs="Arial"/>
          <w:b/>
          <w:kern w:val="2"/>
          <w:lang w:val="hr-HR"/>
        </w:rPr>
        <w:t>110.340,00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08217598" w14:textId="77777777" w:rsidR="000D7F45" w:rsidRPr="00A13455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06A8FEEC" w14:textId="648FE82B" w:rsidR="00A97A7E" w:rsidRPr="00A13455" w:rsidRDefault="000D7F45" w:rsidP="000D7F45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aktivnosti redovnog rada upravnog tijela planirano je </w:t>
      </w:r>
      <w:r w:rsidR="006C6944" w:rsidRPr="00A13455">
        <w:rPr>
          <w:rFonts w:asciiTheme="majorHAnsi" w:hAnsiTheme="majorHAnsi" w:cs="Arial"/>
          <w:kern w:val="2"/>
          <w:lang w:val="hr-HR"/>
        </w:rPr>
        <w:t>110.340,00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166519"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1C4847C7" w14:textId="77777777" w:rsidR="000D7F45" w:rsidRPr="00A13455" w:rsidRDefault="000D7F45" w:rsidP="000D7F45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1BF65EEF" w14:textId="1B48535E" w:rsidR="000D7F45" w:rsidRPr="00A13455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>Program 2098 Program gos</w:t>
      </w:r>
      <w:r w:rsidR="009772B9" w:rsidRPr="00A13455">
        <w:rPr>
          <w:rFonts w:asciiTheme="majorHAnsi" w:hAnsiTheme="majorHAnsi" w:cs="Arial"/>
          <w:b/>
          <w:kern w:val="2"/>
          <w:lang w:val="hr-HR"/>
        </w:rPr>
        <w:t xml:space="preserve">podarenja otpadom planirano je </w:t>
      </w:r>
      <w:r w:rsidR="0059057E" w:rsidRPr="00A13455">
        <w:rPr>
          <w:rFonts w:asciiTheme="majorHAnsi" w:hAnsiTheme="majorHAnsi" w:cs="Arial"/>
          <w:b/>
          <w:kern w:val="2"/>
          <w:lang w:val="hr-HR"/>
        </w:rPr>
        <w:t>423.300,00</w:t>
      </w:r>
      <w:r w:rsidR="009772B9"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55A4AECB" w14:textId="77777777" w:rsidR="000D7F45" w:rsidRPr="00A13455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29D295E3" w14:textId="2D1EEC47" w:rsidR="000D7F45" w:rsidRPr="00A13455" w:rsidRDefault="000D7F45" w:rsidP="00073A76">
      <w:pPr>
        <w:pStyle w:val="Odlomakpopisa"/>
        <w:numPr>
          <w:ilvl w:val="0"/>
          <w:numId w:val="40"/>
        </w:numPr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sakupljanje i odvoz komunalnog otpada – Čistoća d.o.o. Dubrovnik planirano je </w:t>
      </w:r>
      <w:r w:rsidR="00F20A4E" w:rsidRPr="00A13455">
        <w:rPr>
          <w:rFonts w:asciiTheme="majorHAnsi" w:hAnsiTheme="majorHAnsi" w:cs="Arial"/>
          <w:kern w:val="2"/>
          <w:lang w:val="hr-HR"/>
        </w:rPr>
        <w:t>190.000,00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</w:p>
    <w:p w14:paraId="0ECCEDC6" w14:textId="003E190C" w:rsidR="000D7F45" w:rsidRPr="00A13455" w:rsidRDefault="000D7F45" w:rsidP="00073A76">
      <w:pPr>
        <w:pStyle w:val="Odlomakpopisa"/>
        <w:numPr>
          <w:ilvl w:val="0"/>
          <w:numId w:val="40"/>
        </w:numPr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aktivnosti sprječavanja i sanacije nepropisnih odlagališta otpada planirano je </w:t>
      </w:r>
      <w:r w:rsidR="00F20A4E" w:rsidRPr="00A13455">
        <w:rPr>
          <w:rFonts w:asciiTheme="majorHAnsi" w:hAnsiTheme="majorHAnsi" w:cs="Arial"/>
          <w:kern w:val="2"/>
          <w:lang w:val="hr-HR"/>
        </w:rPr>
        <w:t>233.300,00</w:t>
      </w:r>
      <w:r w:rsidR="009772B9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9772B9" w:rsidRPr="00A13455">
        <w:rPr>
          <w:rFonts w:asciiTheme="majorHAnsi" w:hAnsiTheme="majorHAnsi" w:cs="Arial"/>
          <w:kern w:val="2"/>
          <w:lang w:val="hr-HR"/>
        </w:rPr>
        <w:t>, od toga rashodi za usluge</w:t>
      </w:r>
      <w:r w:rsidR="00F20A4E" w:rsidRPr="00A13455">
        <w:rPr>
          <w:rFonts w:asciiTheme="majorHAnsi" w:hAnsiTheme="majorHAnsi" w:cs="Arial"/>
          <w:kern w:val="2"/>
          <w:lang w:val="hr-HR"/>
        </w:rPr>
        <w:t xml:space="preserve"> 21</w:t>
      </w:r>
      <w:r w:rsidR="009772B9"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9772B9" w:rsidRPr="00A13455">
        <w:rPr>
          <w:rFonts w:asciiTheme="majorHAnsi" w:hAnsiTheme="majorHAnsi" w:cs="Arial"/>
          <w:kern w:val="2"/>
          <w:lang w:val="hr-HR"/>
        </w:rPr>
        <w:t xml:space="preserve"> i subvencije trgovačkim društvima u javnom sektoru </w:t>
      </w:r>
      <w:r w:rsidR="00F20A4E" w:rsidRPr="00A13455">
        <w:rPr>
          <w:rFonts w:asciiTheme="majorHAnsi" w:hAnsiTheme="majorHAnsi" w:cs="Arial"/>
          <w:kern w:val="2"/>
          <w:lang w:val="hr-HR"/>
        </w:rPr>
        <w:t>212</w:t>
      </w:r>
      <w:r w:rsidR="00962BD4" w:rsidRPr="00A13455">
        <w:rPr>
          <w:rFonts w:asciiTheme="majorHAnsi" w:hAnsiTheme="majorHAnsi" w:cs="Arial"/>
          <w:kern w:val="2"/>
          <w:lang w:val="hr-HR"/>
        </w:rPr>
        <w:t xml:space="preserve">.300,00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66CA8345" w14:textId="77777777" w:rsidR="000D7F45" w:rsidRPr="00A13455" w:rsidRDefault="000D7F45" w:rsidP="000D7F45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21ACCB4" w14:textId="48DD4C42" w:rsidR="000D7F45" w:rsidRPr="00A13455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 xml:space="preserve">Program 2099 Program sanitarno veterinarskih aktivnosti planirano je </w:t>
      </w:r>
      <w:r w:rsidR="00962BD4" w:rsidRPr="00A13455">
        <w:rPr>
          <w:rFonts w:asciiTheme="majorHAnsi" w:hAnsiTheme="majorHAnsi" w:cs="Arial"/>
          <w:b/>
          <w:kern w:val="2"/>
          <w:lang w:val="hr-HR"/>
        </w:rPr>
        <w:t>33.500,00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592BD8AD" w14:textId="77777777" w:rsidR="000D7F45" w:rsidRPr="00A13455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0224430A" w14:textId="1C3A0588" w:rsidR="000D7F45" w:rsidRPr="00A13455" w:rsidRDefault="000D7F45" w:rsidP="00073A76">
      <w:pPr>
        <w:pStyle w:val="Odlomakpopisa"/>
        <w:numPr>
          <w:ilvl w:val="0"/>
          <w:numId w:val="34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obveznu preventivnu DDD (dezinfekcija, dezinsekcija, deratizacija) planirano je </w:t>
      </w:r>
      <w:r w:rsidR="00962BD4" w:rsidRPr="00A13455">
        <w:rPr>
          <w:rFonts w:asciiTheme="majorHAnsi" w:hAnsiTheme="majorHAnsi" w:cs="Arial"/>
          <w:kern w:val="2"/>
          <w:lang w:val="hr-HR"/>
        </w:rPr>
        <w:t xml:space="preserve">10.000,00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035162"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442C871D" w14:textId="1DA2B026" w:rsidR="000D7F45" w:rsidRPr="00A13455" w:rsidRDefault="000D7F45" w:rsidP="00073A76">
      <w:pPr>
        <w:pStyle w:val="Odlomakpopisa"/>
        <w:numPr>
          <w:ilvl w:val="0"/>
          <w:numId w:val="34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obavljanje poslova sakupljanja, prijevoza i neškodljivog uklanjanja lešina s javnih površina planirano je </w:t>
      </w:r>
      <w:r w:rsidR="00962BD4" w:rsidRPr="00A13455">
        <w:rPr>
          <w:rFonts w:asciiTheme="majorHAnsi" w:hAnsiTheme="majorHAnsi" w:cs="Arial"/>
          <w:kern w:val="2"/>
          <w:lang w:val="hr-HR"/>
        </w:rPr>
        <w:t>8.500,00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7B482B04" w14:textId="5FE5D4FE" w:rsidR="000D7F45" w:rsidRPr="00A13455" w:rsidRDefault="000D7F45" w:rsidP="00073A76">
      <w:pPr>
        <w:pStyle w:val="Odlomakpopisa"/>
        <w:numPr>
          <w:ilvl w:val="0"/>
          <w:numId w:val="3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aktivnosti iz područja z</w:t>
      </w:r>
      <w:r w:rsidR="009772B9" w:rsidRPr="00A13455">
        <w:rPr>
          <w:rFonts w:asciiTheme="majorHAnsi" w:hAnsiTheme="majorHAnsi" w:cs="Arial"/>
          <w:kern w:val="2"/>
          <w:lang w:val="hr-HR"/>
        </w:rPr>
        <w:t xml:space="preserve">aštite životinja planirano je </w:t>
      </w:r>
      <w:r w:rsidR="00035162" w:rsidRPr="00A13455">
        <w:rPr>
          <w:rFonts w:asciiTheme="majorHAnsi" w:hAnsiTheme="majorHAnsi" w:cs="Arial"/>
          <w:kern w:val="2"/>
          <w:lang w:val="hr-HR"/>
        </w:rPr>
        <w:t>15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1AA7343D" w14:textId="77777777" w:rsidR="000D7F45" w:rsidRPr="00A13455" w:rsidRDefault="000D7F45" w:rsidP="000D7F45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25AA3ADA" w14:textId="0EA08A00" w:rsidR="006D453E" w:rsidRPr="00A13455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 xml:space="preserve">Program 2101 Izgradnja i uređenje objekata javne namjene – predškolski odgoj i školstvo planirano je </w:t>
      </w:r>
      <w:r w:rsidR="0034571D" w:rsidRPr="00A13455">
        <w:rPr>
          <w:rFonts w:asciiTheme="majorHAnsi" w:hAnsiTheme="majorHAnsi" w:cs="Arial"/>
          <w:b/>
          <w:kern w:val="2"/>
          <w:lang w:val="hr-HR"/>
        </w:rPr>
        <w:t>692.2</w:t>
      </w:r>
      <w:r w:rsidR="006E40F9" w:rsidRPr="00A13455">
        <w:rPr>
          <w:rFonts w:asciiTheme="majorHAnsi" w:hAnsiTheme="majorHAnsi" w:cs="Arial"/>
          <w:b/>
          <w:kern w:val="2"/>
          <w:lang w:val="hr-HR"/>
        </w:rPr>
        <w:t>00,00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4F961AEB" w14:textId="070C1AE3" w:rsidR="000D7F45" w:rsidRPr="00A13455" w:rsidRDefault="000D7F45" w:rsidP="00B04E9C">
      <w:pPr>
        <w:jc w:val="both"/>
        <w:rPr>
          <w:rFonts w:asciiTheme="majorHAnsi" w:hAnsiTheme="majorHAnsi" w:cs="Arial"/>
          <w:kern w:val="2"/>
          <w:lang w:val="hr-HR"/>
        </w:rPr>
      </w:pPr>
    </w:p>
    <w:p w14:paraId="4C938515" w14:textId="6126D594" w:rsidR="000D7F45" w:rsidRPr="00A13455" w:rsidRDefault="000D7F45" w:rsidP="007328BA">
      <w:pPr>
        <w:pStyle w:val="Odlomakpopisa"/>
        <w:numPr>
          <w:ilvl w:val="0"/>
          <w:numId w:val="27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izgradnju nove osnovne škole u Cavtatu planirano je </w:t>
      </w:r>
      <w:r w:rsidR="00CF6113" w:rsidRPr="00A13455">
        <w:rPr>
          <w:rFonts w:asciiTheme="majorHAnsi" w:hAnsiTheme="majorHAnsi" w:cs="Arial"/>
          <w:kern w:val="2"/>
          <w:lang w:val="hr-HR"/>
        </w:rPr>
        <w:t>622.000,00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902BC8" w:rsidRPr="00A13455">
        <w:rPr>
          <w:rFonts w:asciiTheme="majorHAnsi" w:hAnsiTheme="majorHAnsi" w:cs="Arial"/>
          <w:kern w:val="2"/>
          <w:lang w:val="hr-HR"/>
        </w:rPr>
        <w:t>, od toga 600.000,00 eura</w:t>
      </w:r>
      <w:r w:rsidR="0034571D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D453E" w:rsidRPr="00A13455">
        <w:rPr>
          <w:rFonts w:asciiTheme="majorHAnsi" w:hAnsiTheme="majorHAnsi" w:cs="Arial"/>
          <w:kern w:val="2"/>
          <w:lang w:val="hr-HR"/>
        </w:rPr>
        <w:t>za rashode za nabavu proizvedene dugotrajne imovine</w:t>
      </w:r>
      <w:r w:rsidR="00902BC8" w:rsidRPr="00A13455">
        <w:rPr>
          <w:rFonts w:asciiTheme="majorHAnsi" w:hAnsiTheme="majorHAnsi" w:cs="Arial"/>
          <w:kern w:val="2"/>
          <w:lang w:val="hr-HR"/>
        </w:rPr>
        <w:t xml:space="preserve"> i 22.000,00 kuna za materijalne rashode</w:t>
      </w:r>
    </w:p>
    <w:p w14:paraId="619A40BC" w14:textId="2D429012" w:rsidR="00CF6113" w:rsidRPr="00A13455" w:rsidRDefault="00CF6113" w:rsidP="0023026F">
      <w:pPr>
        <w:pStyle w:val="Odlomakpopisa"/>
        <w:numPr>
          <w:ilvl w:val="0"/>
          <w:numId w:val="27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izgradnju novog dječjeg vrtića u Cavtatu planirano je 10.000,00 kuna </w:t>
      </w:r>
      <w:r w:rsidR="00902BC8" w:rsidRPr="00A13455">
        <w:rPr>
          <w:rFonts w:asciiTheme="majorHAnsi" w:hAnsiTheme="majorHAnsi" w:cs="Arial"/>
          <w:kern w:val="2"/>
          <w:lang w:val="hr-HR"/>
        </w:rPr>
        <w:t>za rashode za nabavu proizvedene dugotrajne imovine</w:t>
      </w:r>
    </w:p>
    <w:p w14:paraId="665ADA81" w14:textId="3337408A" w:rsidR="0023026F" w:rsidRPr="00A13455" w:rsidRDefault="0023026F" w:rsidP="0023026F">
      <w:pPr>
        <w:pStyle w:val="Odlomakpopisa"/>
        <w:numPr>
          <w:ilvl w:val="0"/>
          <w:numId w:val="27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pripreme radnje , projektiranje i izgradnja dječjeg vrtića </w:t>
      </w:r>
      <w:proofErr w:type="spellStart"/>
      <w:r w:rsidRPr="00A13455">
        <w:rPr>
          <w:rFonts w:asciiTheme="majorHAnsi" w:hAnsiTheme="majorHAnsi" w:cs="Arial"/>
          <w:kern w:val="2"/>
          <w:lang w:val="hr-HR"/>
        </w:rPr>
        <w:t>Čilipi</w:t>
      </w:r>
      <w:proofErr w:type="spellEnd"/>
      <w:r w:rsidRPr="00A13455">
        <w:rPr>
          <w:rFonts w:asciiTheme="majorHAnsi" w:hAnsiTheme="majorHAnsi" w:cs="Arial"/>
          <w:kern w:val="2"/>
          <w:lang w:val="hr-HR"/>
        </w:rPr>
        <w:t xml:space="preserve"> planirano je 8.00</w:t>
      </w:r>
      <w:r w:rsidR="00880762" w:rsidRPr="00A13455">
        <w:rPr>
          <w:rFonts w:asciiTheme="majorHAnsi" w:hAnsiTheme="majorHAnsi" w:cs="Arial"/>
          <w:kern w:val="2"/>
          <w:lang w:val="hr-HR"/>
        </w:rPr>
        <w:t>0,00 eura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880762" w:rsidRPr="00A13455">
        <w:rPr>
          <w:rFonts w:asciiTheme="majorHAnsi" w:hAnsiTheme="majorHAnsi" w:cs="Arial"/>
          <w:kern w:val="2"/>
          <w:lang w:val="hr-HR"/>
        </w:rPr>
        <w:t>za materijalne rashode</w:t>
      </w:r>
    </w:p>
    <w:p w14:paraId="52655D0E" w14:textId="4DE5076E" w:rsidR="000D7F45" w:rsidRPr="00A13455" w:rsidRDefault="000D7F45" w:rsidP="007328BA">
      <w:pPr>
        <w:pStyle w:val="Odlomakpopisa"/>
        <w:numPr>
          <w:ilvl w:val="0"/>
          <w:numId w:val="27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ulaganje u školske objekte planirano</w:t>
      </w:r>
      <w:r w:rsidR="0023026F" w:rsidRPr="00A13455">
        <w:rPr>
          <w:rFonts w:asciiTheme="majorHAnsi" w:hAnsiTheme="majorHAnsi" w:cs="Arial"/>
          <w:kern w:val="2"/>
          <w:lang w:val="hr-HR"/>
        </w:rPr>
        <w:t xml:space="preserve"> je 12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pomoći proračunskim korisnicima drugih proračuna</w:t>
      </w:r>
    </w:p>
    <w:p w14:paraId="15AFC78B" w14:textId="77777777" w:rsidR="000D7F45" w:rsidRPr="00A13455" w:rsidRDefault="000D7F45" w:rsidP="00622CBE">
      <w:pPr>
        <w:jc w:val="both"/>
        <w:rPr>
          <w:rFonts w:asciiTheme="majorHAnsi" w:hAnsiTheme="majorHAnsi" w:cs="Arial"/>
          <w:kern w:val="2"/>
          <w:lang w:val="hr-HR"/>
        </w:rPr>
      </w:pPr>
    </w:p>
    <w:p w14:paraId="1386D0BA" w14:textId="6135D51E" w:rsidR="000D7F45" w:rsidRPr="00A13455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 xml:space="preserve">Program 2102 Izgradnju i uređenje objekata javne namjene – sport planirano u iznosu od </w:t>
      </w:r>
      <w:r w:rsidR="008B20D8" w:rsidRPr="00A13455">
        <w:rPr>
          <w:rFonts w:asciiTheme="majorHAnsi" w:hAnsiTheme="majorHAnsi" w:cs="Arial"/>
          <w:b/>
          <w:kern w:val="2"/>
          <w:lang w:val="hr-HR"/>
        </w:rPr>
        <w:t>405.500,00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36023002" w14:textId="77777777" w:rsidR="000D7F45" w:rsidRPr="00A13455" w:rsidRDefault="000D7F45" w:rsidP="00622CBE">
      <w:pPr>
        <w:jc w:val="both"/>
        <w:rPr>
          <w:rFonts w:asciiTheme="majorHAnsi" w:hAnsiTheme="majorHAnsi" w:cs="Arial"/>
          <w:kern w:val="2"/>
          <w:lang w:val="hr-HR"/>
        </w:rPr>
      </w:pPr>
    </w:p>
    <w:p w14:paraId="0CF89EA9" w14:textId="0449E873" w:rsidR="000D7F45" w:rsidRPr="00A13455" w:rsidRDefault="000D7F45" w:rsidP="007328BA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ulaganja u </w:t>
      </w:r>
      <w:r w:rsidR="00622CBE" w:rsidRPr="00A13455">
        <w:rPr>
          <w:rFonts w:asciiTheme="majorHAnsi" w:hAnsiTheme="majorHAnsi" w:cs="Arial"/>
          <w:kern w:val="2"/>
          <w:lang w:val="hr-HR"/>
        </w:rPr>
        <w:t>s</w:t>
      </w:r>
      <w:r w:rsidR="006D5DE8" w:rsidRPr="00A13455">
        <w:rPr>
          <w:rFonts w:asciiTheme="majorHAnsi" w:hAnsiTheme="majorHAnsi" w:cs="Arial"/>
          <w:kern w:val="2"/>
          <w:lang w:val="hr-HR"/>
        </w:rPr>
        <w:t>portske objekte planirano je 14</w:t>
      </w:r>
      <w:r w:rsidR="00622CBE"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622CBE"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38EB7C62" w14:textId="6F405B9A" w:rsidR="000D7F45" w:rsidRPr="00A13455" w:rsidRDefault="000D7F45" w:rsidP="007328BA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izgradnju sportskih igrališta/objekata – Boćarski dom, Dubravka – planirano je </w:t>
      </w:r>
      <w:r w:rsidR="002C15EB" w:rsidRPr="00A13455">
        <w:rPr>
          <w:rFonts w:asciiTheme="majorHAnsi" w:hAnsiTheme="majorHAnsi" w:cs="Arial"/>
          <w:kern w:val="2"/>
          <w:lang w:val="hr-HR"/>
        </w:rPr>
        <w:t>85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2C15EB" w:rsidRPr="00A13455">
        <w:rPr>
          <w:rFonts w:asciiTheme="majorHAnsi" w:hAnsiTheme="majorHAnsi" w:cs="Arial"/>
          <w:kern w:val="2"/>
          <w:lang w:val="hr-HR"/>
        </w:rPr>
        <w:t>, od toga rashodi za usluge 10.000,00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>, i nema</w:t>
      </w:r>
      <w:r w:rsidR="002C15EB" w:rsidRPr="00A13455">
        <w:rPr>
          <w:rFonts w:asciiTheme="majorHAnsi" w:hAnsiTheme="majorHAnsi" w:cs="Arial"/>
          <w:kern w:val="2"/>
          <w:lang w:val="hr-HR"/>
        </w:rPr>
        <w:t>terijalna proizvedena imovina 75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79ACFC39" w14:textId="11E25151" w:rsidR="003374D2" w:rsidRPr="00A13455" w:rsidRDefault="000D7F45" w:rsidP="004B248F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uređenje sportskih igrališta i prostora oko igrališta planirano je </w:t>
      </w:r>
      <w:r w:rsidR="004B248F" w:rsidRPr="00A13455">
        <w:rPr>
          <w:rFonts w:asciiTheme="majorHAnsi" w:hAnsiTheme="majorHAnsi" w:cs="Arial"/>
          <w:kern w:val="2"/>
          <w:lang w:val="hr-HR"/>
        </w:rPr>
        <w:t xml:space="preserve">26.500,00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4B248F"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7392DAF6" w14:textId="26ACA737" w:rsidR="00B154E1" w:rsidRPr="00A13455" w:rsidRDefault="003374D2" w:rsidP="00B154E1">
      <w:pPr>
        <w:pStyle w:val="Odlomakpopisa"/>
        <w:numPr>
          <w:ilvl w:val="0"/>
          <w:numId w:val="27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</w:t>
      </w:r>
      <w:r w:rsidR="00B154E1" w:rsidRPr="00A13455">
        <w:rPr>
          <w:rFonts w:asciiTheme="majorHAnsi" w:hAnsiTheme="majorHAnsi" w:cs="Arial"/>
          <w:kern w:val="2"/>
          <w:lang w:val="hr-HR"/>
        </w:rPr>
        <w:t xml:space="preserve">Green sport centar planirano je 280.000,00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B154E1" w:rsidRPr="00A13455">
        <w:rPr>
          <w:rFonts w:asciiTheme="majorHAnsi" w:hAnsiTheme="majorHAnsi" w:cs="Arial"/>
          <w:kern w:val="2"/>
          <w:lang w:val="hr-HR"/>
        </w:rPr>
        <w:t xml:space="preserve">, od toga za  </w:t>
      </w:r>
      <w:r w:rsidR="004B248F"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B154E1" w:rsidRPr="00A13455">
        <w:rPr>
          <w:rFonts w:asciiTheme="majorHAnsi" w:hAnsiTheme="majorHAnsi" w:cs="Arial"/>
          <w:kern w:val="2"/>
          <w:lang w:val="hr-HR"/>
        </w:rPr>
        <w:t xml:space="preserve">od toga rashodi za usluge </w:t>
      </w:r>
      <w:r w:rsidR="0081251C" w:rsidRPr="00A13455">
        <w:rPr>
          <w:rFonts w:asciiTheme="majorHAnsi" w:hAnsiTheme="majorHAnsi" w:cs="Arial"/>
          <w:kern w:val="2"/>
          <w:lang w:val="hr-HR"/>
        </w:rPr>
        <w:t>30.000,00</w:t>
      </w:r>
      <w:r w:rsidR="00B154E1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B154E1" w:rsidRPr="00A13455">
        <w:rPr>
          <w:rFonts w:asciiTheme="majorHAnsi" w:hAnsiTheme="majorHAnsi" w:cs="Arial"/>
          <w:kern w:val="2"/>
          <w:lang w:val="hr-HR"/>
        </w:rPr>
        <w:t xml:space="preserve"> i nematerijalna proizvedena imovina</w:t>
      </w:r>
      <w:r w:rsidR="0081251C" w:rsidRPr="00A13455">
        <w:rPr>
          <w:rFonts w:asciiTheme="majorHAnsi" w:hAnsiTheme="majorHAnsi" w:cs="Arial"/>
          <w:kern w:val="2"/>
          <w:lang w:val="hr-HR"/>
        </w:rPr>
        <w:t xml:space="preserve"> 250.000,00</w:t>
      </w:r>
      <w:r w:rsidR="00B154E1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2987E2EF" w14:textId="0D77A4EE" w:rsidR="0025411B" w:rsidRPr="00A13455" w:rsidRDefault="0025411B" w:rsidP="0081251C">
      <w:pPr>
        <w:pStyle w:val="Odlomakpopisa"/>
        <w:jc w:val="both"/>
        <w:rPr>
          <w:rFonts w:asciiTheme="majorHAnsi" w:hAnsiTheme="majorHAnsi" w:cs="Arial"/>
          <w:b/>
          <w:kern w:val="2"/>
          <w:lang w:val="hr-HR"/>
        </w:rPr>
      </w:pPr>
    </w:p>
    <w:p w14:paraId="3D7E4341" w14:textId="77777777" w:rsidR="0025411B" w:rsidRPr="00A13455" w:rsidRDefault="0025411B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44772BA2" w14:textId="77777777" w:rsidR="00343BC3" w:rsidRPr="00A13455" w:rsidRDefault="00343BC3">
      <w:pPr>
        <w:spacing w:after="200" w:line="276" w:lineRule="auto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br w:type="page"/>
      </w:r>
    </w:p>
    <w:p w14:paraId="3A566DEE" w14:textId="47488731" w:rsidR="000D7F45" w:rsidRPr="00A13455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lastRenderedPageBreak/>
        <w:t xml:space="preserve">Program 2103 Izgradnja i uređenje objekata javne namjene – socijalna </w:t>
      </w:r>
      <w:r w:rsidR="00622CBE" w:rsidRPr="00A13455">
        <w:rPr>
          <w:rFonts w:asciiTheme="majorHAnsi" w:hAnsiTheme="majorHAnsi" w:cs="Arial"/>
          <w:b/>
          <w:kern w:val="2"/>
          <w:lang w:val="hr-HR"/>
        </w:rPr>
        <w:t xml:space="preserve">skrb i zdravstvo planirano je </w:t>
      </w:r>
      <w:r w:rsidR="007825AF" w:rsidRPr="00A13455">
        <w:rPr>
          <w:rFonts w:asciiTheme="majorHAnsi" w:hAnsiTheme="majorHAnsi" w:cs="Arial"/>
          <w:b/>
          <w:kern w:val="2"/>
          <w:lang w:val="hr-HR"/>
        </w:rPr>
        <w:t xml:space="preserve">21.000,00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20C40F24" w14:textId="77777777" w:rsidR="000D7F45" w:rsidRPr="00A13455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1C859D17" w14:textId="6A1CAC67" w:rsidR="000D7F45" w:rsidRPr="00A13455" w:rsidRDefault="000D7F45" w:rsidP="007328BA">
      <w:pPr>
        <w:pStyle w:val="Odlomakpopisa"/>
        <w:numPr>
          <w:ilvl w:val="0"/>
          <w:numId w:val="29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ulaganje u zdravstvene ust</w:t>
      </w:r>
      <w:r w:rsidR="00622CBE" w:rsidRPr="00A13455">
        <w:rPr>
          <w:rFonts w:asciiTheme="majorHAnsi" w:hAnsiTheme="majorHAnsi" w:cs="Arial"/>
          <w:kern w:val="2"/>
          <w:lang w:val="hr-HR"/>
        </w:rPr>
        <w:t>an</w:t>
      </w:r>
      <w:r w:rsidR="007825AF" w:rsidRPr="00A13455">
        <w:rPr>
          <w:rFonts w:asciiTheme="majorHAnsi" w:hAnsiTheme="majorHAnsi" w:cs="Arial"/>
          <w:kern w:val="2"/>
          <w:lang w:val="hr-HR"/>
        </w:rPr>
        <w:t>ove – ambulante planirano je 14</w:t>
      </w:r>
      <w:r w:rsidR="00622CBE"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25411B" w:rsidRPr="00A13455">
        <w:rPr>
          <w:rFonts w:asciiTheme="majorHAnsi" w:hAnsiTheme="majorHAnsi" w:cs="Arial"/>
          <w:kern w:val="2"/>
          <w:lang w:val="hr-HR"/>
        </w:rPr>
        <w:t xml:space="preserve"> za pomoći proračunskim korisnicima drugih proračuna</w:t>
      </w:r>
    </w:p>
    <w:p w14:paraId="4CE839FF" w14:textId="7B2D330B" w:rsidR="000D7F45" w:rsidRPr="00A13455" w:rsidRDefault="000D7F45" w:rsidP="007328BA">
      <w:pPr>
        <w:pStyle w:val="Odlomakpopisa"/>
        <w:numPr>
          <w:ilvl w:val="0"/>
          <w:numId w:val="29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uređenje prostora s ciljem unapređenja kvalitete življenja osoba s posebnim potrebama, osoba</w:t>
      </w:r>
      <w:r w:rsidR="00622CBE" w:rsidRPr="00A13455">
        <w:rPr>
          <w:rFonts w:asciiTheme="majorHAnsi" w:hAnsiTheme="majorHAnsi" w:cs="Arial"/>
          <w:kern w:val="2"/>
          <w:lang w:val="hr-HR"/>
        </w:rPr>
        <w:t xml:space="preserve"> s invaliditetom p</w:t>
      </w:r>
      <w:r w:rsidR="0067030D" w:rsidRPr="00A13455">
        <w:rPr>
          <w:rFonts w:asciiTheme="majorHAnsi" w:hAnsiTheme="majorHAnsi" w:cs="Arial"/>
          <w:kern w:val="2"/>
          <w:lang w:val="hr-HR"/>
        </w:rPr>
        <w:t>lanirano je 7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0405BFC9" w14:textId="77777777" w:rsidR="000D7F45" w:rsidRPr="00A13455" w:rsidRDefault="000D7F45" w:rsidP="000D7F45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6B9B34D2" w14:textId="3B8042E4" w:rsidR="000D7F45" w:rsidRPr="00A13455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 xml:space="preserve">Program 2104 Izgradnja i uređenje objekata javne namjene – kultura, turizam, religija planirano u iznosu od </w:t>
      </w:r>
      <w:r w:rsidR="00B84CDC" w:rsidRPr="00A13455">
        <w:rPr>
          <w:rFonts w:asciiTheme="majorHAnsi" w:hAnsiTheme="majorHAnsi" w:cs="Arial"/>
          <w:b/>
          <w:kern w:val="2"/>
          <w:lang w:val="hr-HR"/>
        </w:rPr>
        <w:t>107.000,00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3C463BF9" w14:textId="77777777" w:rsidR="000D7F45" w:rsidRPr="00A13455" w:rsidRDefault="000D7F45" w:rsidP="000D7F45">
      <w:pPr>
        <w:jc w:val="both"/>
        <w:rPr>
          <w:rFonts w:asciiTheme="majorHAnsi" w:hAnsiTheme="majorHAnsi" w:cs="Arial"/>
          <w:kern w:val="2"/>
          <w:lang w:val="hr-HR"/>
        </w:rPr>
      </w:pPr>
    </w:p>
    <w:p w14:paraId="6D7797A5" w14:textId="252352C7" w:rsidR="000D7F45" w:rsidRPr="00A13455" w:rsidRDefault="000D7F45" w:rsidP="007328BA">
      <w:pPr>
        <w:pStyle w:val="Odlomakpopisa"/>
        <w:numPr>
          <w:ilvl w:val="0"/>
          <w:numId w:val="30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održavanje i ulaganje u objekte javne namjene – kultura (domo</w:t>
      </w:r>
      <w:r w:rsidR="00622CBE" w:rsidRPr="00A13455">
        <w:rPr>
          <w:rFonts w:asciiTheme="majorHAnsi" w:hAnsiTheme="majorHAnsi" w:cs="Arial"/>
          <w:kern w:val="2"/>
          <w:lang w:val="hr-HR"/>
        </w:rPr>
        <w:t xml:space="preserve">vi kulture i sl.) planirano je </w:t>
      </w:r>
      <w:r w:rsidR="0067030D" w:rsidRPr="00A13455">
        <w:rPr>
          <w:rFonts w:asciiTheme="majorHAnsi" w:hAnsiTheme="majorHAnsi" w:cs="Arial"/>
          <w:kern w:val="2"/>
          <w:lang w:val="hr-HR"/>
        </w:rPr>
        <w:t>10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E70FE0"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20018D21" w14:textId="0C26A4F3" w:rsidR="000D7F45" w:rsidRPr="00A13455" w:rsidRDefault="000D7F45" w:rsidP="007328BA">
      <w:pPr>
        <w:pStyle w:val="Odlomakpopisa"/>
        <w:numPr>
          <w:ilvl w:val="0"/>
          <w:numId w:val="30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program ulaganja u objekte javne namjene – sakralni objekti planirano je </w:t>
      </w:r>
      <w:r w:rsidR="00E70FE0" w:rsidRPr="00A13455">
        <w:rPr>
          <w:rFonts w:asciiTheme="majorHAnsi" w:hAnsiTheme="majorHAnsi" w:cs="Arial"/>
          <w:kern w:val="2"/>
          <w:lang w:val="hr-HR"/>
        </w:rPr>
        <w:t>24.000,00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622CBE" w:rsidRPr="00A13455">
        <w:rPr>
          <w:rFonts w:asciiTheme="majorHAnsi" w:hAnsiTheme="majorHAnsi" w:cs="Arial"/>
          <w:kern w:val="2"/>
          <w:lang w:val="hr-HR"/>
        </w:rPr>
        <w:t xml:space="preserve">, od toga rashodi za usluge </w:t>
      </w:r>
      <w:r w:rsidR="00214C5E" w:rsidRPr="00A13455">
        <w:rPr>
          <w:rFonts w:asciiTheme="majorHAnsi" w:hAnsiTheme="majorHAnsi" w:cs="Arial"/>
          <w:kern w:val="2"/>
          <w:lang w:val="hr-HR"/>
        </w:rPr>
        <w:t>14.000,00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 i kapitalne donacije </w:t>
      </w:r>
      <w:r w:rsidR="00214C5E" w:rsidRPr="00A13455">
        <w:rPr>
          <w:rFonts w:asciiTheme="majorHAnsi" w:hAnsiTheme="majorHAnsi" w:cs="Arial"/>
          <w:kern w:val="2"/>
          <w:lang w:val="hr-HR"/>
        </w:rPr>
        <w:t>10.000,00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768FEBF3" w14:textId="1932DAF9" w:rsidR="000D7F45" w:rsidRPr="00A13455" w:rsidRDefault="000D7F45" w:rsidP="007328BA">
      <w:pPr>
        <w:pStyle w:val="Odlomakpopisa"/>
        <w:numPr>
          <w:ilvl w:val="0"/>
          <w:numId w:val="30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ulaganje u objekte javne namjene – kultura, turiz</w:t>
      </w:r>
      <w:r w:rsidR="00622CBE" w:rsidRPr="00A13455">
        <w:rPr>
          <w:rFonts w:asciiTheme="majorHAnsi" w:hAnsiTheme="majorHAnsi" w:cs="Arial"/>
          <w:kern w:val="2"/>
          <w:lang w:val="hr-HR"/>
        </w:rPr>
        <w:t xml:space="preserve">am planirano je </w:t>
      </w:r>
      <w:r w:rsidR="00B84CDC" w:rsidRPr="00A13455">
        <w:rPr>
          <w:rFonts w:asciiTheme="majorHAnsi" w:hAnsiTheme="majorHAnsi" w:cs="Arial"/>
          <w:kern w:val="2"/>
          <w:lang w:val="hr-HR"/>
        </w:rPr>
        <w:t>5</w:t>
      </w:r>
      <w:r w:rsidR="00214C5E" w:rsidRPr="00A13455">
        <w:rPr>
          <w:rFonts w:asciiTheme="majorHAnsi" w:hAnsiTheme="majorHAnsi" w:cs="Arial"/>
          <w:kern w:val="2"/>
          <w:lang w:val="hr-HR"/>
        </w:rPr>
        <w:t>2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622CBE"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0A5BB5A1" w14:textId="782FFCFA" w:rsidR="000D7F45" w:rsidRPr="00A13455" w:rsidRDefault="000D7F45" w:rsidP="007328BA">
      <w:pPr>
        <w:pStyle w:val="Odlomakpopisa"/>
        <w:numPr>
          <w:ilvl w:val="0"/>
          <w:numId w:val="30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ulaganje u objekt za javnu namjenu – kultura – Spomen kuća hrva</w:t>
      </w:r>
      <w:r w:rsidR="00622CBE" w:rsidRPr="00A13455">
        <w:rPr>
          <w:rFonts w:asciiTheme="majorHAnsi" w:hAnsiTheme="majorHAnsi" w:cs="Arial"/>
          <w:kern w:val="2"/>
          <w:lang w:val="hr-HR"/>
        </w:rPr>
        <w:t xml:space="preserve">tskog </w:t>
      </w:r>
      <w:proofErr w:type="spellStart"/>
      <w:r w:rsidR="00622CBE" w:rsidRPr="00A13455">
        <w:rPr>
          <w:rFonts w:asciiTheme="majorHAnsi" w:hAnsiTheme="majorHAnsi" w:cs="Arial"/>
          <w:kern w:val="2"/>
          <w:lang w:val="hr-HR"/>
        </w:rPr>
        <w:t>I</w:t>
      </w:r>
      <w:r w:rsidR="00335D3D" w:rsidRPr="00A13455">
        <w:rPr>
          <w:rFonts w:asciiTheme="majorHAnsi" w:hAnsiTheme="majorHAnsi" w:cs="Arial"/>
          <w:kern w:val="2"/>
          <w:lang w:val="hr-HR"/>
        </w:rPr>
        <w:t>i</w:t>
      </w:r>
      <w:r w:rsidR="00622CBE" w:rsidRPr="00A13455">
        <w:rPr>
          <w:rFonts w:asciiTheme="majorHAnsi" w:hAnsiTheme="majorHAnsi" w:cs="Arial"/>
          <w:kern w:val="2"/>
          <w:lang w:val="hr-HR"/>
        </w:rPr>
        <w:t>jeričara</w:t>
      </w:r>
      <w:proofErr w:type="spellEnd"/>
      <w:r w:rsidR="00622CBE" w:rsidRPr="00A13455">
        <w:rPr>
          <w:rFonts w:asciiTheme="majorHAnsi" w:hAnsiTheme="majorHAnsi" w:cs="Arial"/>
          <w:kern w:val="2"/>
          <w:lang w:val="hr-HR"/>
        </w:rPr>
        <w:t xml:space="preserve"> planirano je </w:t>
      </w:r>
      <w:r w:rsidR="00214C5E" w:rsidRPr="00A13455">
        <w:rPr>
          <w:rFonts w:asciiTheme="majorHAnsi" w:hAnsiTheme="majorHAnsi" w:cs="Arial"/>
          <w:kern w:val="2"/>
          <w:lang w:val="hr-HR"/>
        </w:rPr>
        <w:t>11.000,00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622CBE"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7B5387C6" w14:textId="547B5CB6" w:rsidR="000D7F45" w:rsidRPr="00A13455" w:rsidRDefault="000D7F45" w:rsidP="00622CBE">
      <w:pPr>
        <w:pStyle w:val="Odlomakpopisa"/>
        <w:numPr>
          <w:ilvl w:val="0"/>
          <w:numId w:val="30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ulaganje u objekt za javnu namjenu – kultura – Muzej iseljeništva (</w:t>
      </w:r>
      <w:proofErr w:type="spellStart"/>
      <w:r w:rsidRPr="00A13455">
        <w:rPr>
          <w:rFonts w:asciiTheme="majorHAnsi" w:hAnsiTheme="majorHAnsi" w:cs="Arial"/>
          <w:kern w:val="2"/>
          <w:lang w:val="hr-HR"/>
        </w:rPr>
        <w:t>Stranj</w:t>
      </w:r>
      <w:proofErr w:type="spellEnd"/>
      <w:r w:rsidRPr="00A13455">
        <w:rPr>
          <w:rFonts w:asciiTheme="majorHAnsi" w:hAnsiTheme="majorHAnsi" w:cs="Arial"/>
          <w:kern w:val="2"/>
          <w:lang w:val="hr-HR"/>
        </w:rPr>
        <w:t xml:space="preserve">) planirano je </w:t>
      </w:r>
      <w:r w:rsidR="00214C5E" w:rsidRPr="00A13455">
        <w:rPr>
          <w:rFonts w:asciiTheme="majorHAnsi" w:hAnsiTheme="majorHAnsi" w:cs="Arial"/>
          <w:kern w:val="2"/>
          <w:lang w:val="hr-HR"/>
        </w:rPr>
        <w:t>10.000,00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622CBE" w:rsidRPr="00A13455">
        <w:rPr>
          <w:rFonts w:asciiTheme="majorHAnsi" w:hAnsiTheme="majorHAnsi" w:cs="Arial"/>
          <w:kern w:val="2"/>
          <w:lang w:val="hr-HR"/>
        </w:rPr>
        <w:t xml:space="preserve">, od toga rashodi za  usluge </w:t>
      </w:r>
      <w:r w:rsidR="00DA3497" w:rsidRPr="00A13455">
        <w:rPr>
          <w:rFonts w:asciiTheme="majorHAnsi" w:hAnsiTheme="majorHAnsi" w:cs="Arial"/>
          <w:kern w:val="2"/>
          <w:lang w:val="hr-HR"/>
        </w:rPr>
        <w:t>3.000,0..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i nema</w:t>
      </w:r>
      <w:r w:rsidR="00DA3497" w:rsidRPr="00A13455">
        <w:rPr>
          <w:rFonts w:asciiTheme="majorHAnsi" w:hAnsiTheme="majorHAnsi" w:cs="Arial"/>
          <w:kern w:val="2"/>
          <w:lang w:val="hr-HR"/>
        </w:rPr>
        <w:t>terijalna proizvedena imovina 7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4E8CB02A" w14:textId="77777777" w:rsidR="000D7F45" w:rsidRPr="00A13455" w:rsidRDefault="000D7F45" w:rsidP="000D7F45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64F1134" w14:textId="5E58A100" w:rsidR="000D7F45" w:rsidRPr="00A13455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>Program 2105 Upravljanje imovinom - kapitalna ulaganja u poslovne i druge objekte,</w:t>
      </w:r>
      <w:r w:rsidR="00BA3ECF"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nabava imovine i projekti planirano u iznosu od </w:t>
      </w:r>
      <w:r w:rsidR="00F52FC7" w:rsidRPr="00A13455">
        <w:rPr>
          <w:rFonts w:asciiTheme="majorHAnsi" w:hAnsiTheme="majorHAnsi" w:cs="Arial"/>
          <w:b/>
          <w:kern w:val="2"/>
          <w:lang w:val="hr-HR"/>
        </w:rPr>
        <w:t>304.200,00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2253B87B" w14:textId="77777777" w:rsidR="000D7F45" w:rsidRPr="00A13455" w:rsidRDefault="000D7F45" w:rsidP="000D7F45">
      <w:pPr>
        <w:jc w:val="both"/>
        <w:rPr>
          <w:rFonts w:asciiTheme="majorHAnsi" w:hAnsiTheme="majorHAnsi" w:cs="Arial"/>
          <w:kern w:val="2"/>
          <w:lang w:val="hr-HR"/>
        </w:rPr>
      </w:pPr>
    </w:p>
    <w:p w14:paraId="00D91031" w14:textId="64ABFBB7" w:rsidR="000D7F45" w:rsidRPr="00A13455" w:rsidRDefault="000D7F45" w:rsidP="007328BA">
      <w:pPr>
        <w:pStyle w:val="Odlomakpopisa"/>
        <w:numPr>
          <w:ilvl w:val="0"/>
          <w:numId w:val="31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ulaganja u poslovne</w:t>
      </w:r>
      <w:r w:rsidR="00622CBE" w:rsidRPr="00A13455">
        <w:rPr>
          <w:rFonts w:asciiTheme="majorHAnsi" w:hAnsiTheme="majorHAnsi" w:cs="Arial"/>
          <w:kern w:val="2"/>
          <w:lang w:val="hr-HR"/>
        </w:rPr>
        <w:t xml:space="preserve">/uredske objekte planirano je </w:t>
      </w:r>
      <w:r w:rsidR="009457E6" w:rsidRPr="00A13455">
        <w:rPr>
          <w:rFonts w:asciiTheme="majorHAnsi" w:hAnsiTheme="majorHAnsi" w:cs="Arial"/>
          <w:kern w:val="2"/>
          <w:lang w:val="hr-HR"/>
        </w:rPr>
        <w:t>6.700,00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224EE28C" w14:textId="3E8EF8C4" w:rsidR="000D7F45" w:rsidRPr="00A13455" w:rsidRDefault="000D7F45" w:rsidP="007328BA">
      <w:pPr>
        <w:pStyle w:val="Odlomakpopisa"/>
        <w:numPr>
          <w:ilvl w:val="0"/>
          <w:numId w:val="31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registar imovine – rješavanje imovinsko pravnih odnosa, procjenu imovine, </w:t>
      </w:r>
      <w:r w:rsidR="00622CBE" w:rsidRPr="00A13455">
        <w:rPr>
          <w:rFonts w:asciiTheme="majorHAnsi" w:hAnsiTheme="majorHAnsi" w:cs="Arial"/>
          <w:kern w:val="2"/>
          <w:lang w:val="hr-HR"/>
        </w:rPr>
        <w:t xml:space="preserve">uknjižbu i drugo planirano je </w:t>
      </w:r>
      <w:r w:rsidR="009457E6" w:rsidRPr="00A13455">
        <w:rPr>
          <w:rFonts w:asciiTheme="majorHAnsi" w:hAnsiTheme="majorHAnsi" w:cs="Arial"/>
          <w:kern w:val="2"/>
          <w:lang w:val="hr-HR"/>
        </w:rPr>
        <w:t>14.500,00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374248"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</w:p>
    <w:p w14:paraId="4755D7EC" w14:textId="73280E2A" w:rsidR="000D7F45" w:rsidRPr="00A13455" w:rsidRDefault="000D7F45" w:rsidP="007328BA">
      <w:pPr>
        <w:pStyle w:val="Odlomakpopisa"/>
        <w:numPr>
          <w:ilvl w:val="0"/>
          <w:numId w:val="31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nabavu vozila, strojeva, opreme, uređaja za poboljšanje kom</w:t>
      </w:r>
      <w:r w:rsidR="00622CBE" w:rsidRPr="00A13455">
        <w:rPr>
          <w:rFonts w:asciiTheme="majorHAnsi" w:hAnsiTheme="majorHAnsi" w:cs="Arial"/>
          <w:kern w:val="2"/>
          <w:lang w:val="hr-HR"/>
        </w:rPr>
        <w:t xml:space="preserve">unalnog standarda planirano je </w:t>
      </w:r>
      <w:r w:rsidR="00374248" w:rsidRPr="00A13455">
        <w:rPr>
          <w:rFonts w:asciiTheme="majorHAnsi" w:hAnsiTheme="majorHAnsi" w:cs="Arial"/>
          <w:kern w:val="2"/>
          <w:lang w:val="hr-HR"/>
        </w:rPr>
        <w:t>8.000,00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kapitalne pomoći</w:t>
      </w:r>
    </w:p>
    <w:p w14:paraId="6E2F9BC4" w14:textId="7C4D98D9" w:rsidR="000D7F45" w:rsidRPr="00A13455" w:rsidRDefault="0025411B" w:rsidP="000D7F45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osiguravanje preduvjeta za izgradnju i početak ra</w:t>
      </w:r>
      <w:r w:rsidR="006E2F4E" w:rsidRPr="00A13455">
        <w:rPr>
          <w:rFonts w:asciiTheme="majorHAnsi" w:hAnsiTheme="majorHAnsi" w:cs="Arial"/>
          <w:kern w:val="2"/>
          <w:lang w:val="hr-HR"/>
        </w:rPr>
        <w:t xml:space="preserve">da poduzetničke zone </w:t>
      </w:r>
      <w:proofErr w:type="spellStart"/>
      <w:r w:rsidR="006E2F4E" w:rsidRPr="00A13455">
        <w:rPr>
          <w:rFonts w:asciiTheme="majorHAnsi" w:hAnsiTheme="majorHAnsi" w:cs="Arial"/>
          <w:kern w:val="2"/>
          <w:lang w:val="hr-HR"/>
        </w:rPr>
        <w:t>Čipili</w:t>
      </w:r>
      <w:proofErr w:type="spellEnd"/>
      <w:r w:rsidR="006E2F4E" w:rsidRPr="00A13455">
        <w:rPr>
          <w:rFonts w:asciiTheme="majorHAnsi" w:hAnsiTheme="majorHAnsi" w:cs="Arial"/>
          <w:kern w:val="2"/>
          <w:lang w:val="hr-HR"/>
        </w:rPr>
        <w:t xml:space="preserve"> planirano je </w:t>
      </w:r>
      <w:r w:rsidR="00374248" w:rsidRPr="00A13455">
        <w:rPr>
          <w:rFonts w:asciiTheme="majorHAnsi" w:hAnsiTheme="majorHAnsi" w:cs="Arial"/>
          <w:kern w:val="2"/>
          <w:lang w:val="hr-HR"/>
        </w:rPr>
        <w:t>275.000,00</w:t>
      </w:r>
      <w:r w:rsidR="006E2F4E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374248" w:rsidRPr="00A13455">
        <w:rPr>
          <w:rFonts w:asciiTheme="majorHAnsi" w:hAnsiTheme="majorHAnsi" w:cs="Arial"/>
          <w:kern w:val="2"/>
          <w:lang w:val="hr-HR"/>
        </w:rPr>
        <w:t>, od toga rashodi za usluge 11</w:t>
      </w:r>
      <w:r w:rsidR="006E2F4E" w:rsidRPr="00A13455">
        <w:rPr>
          <w:rFonts w:asciiTheme="majorHAnsi" w:hAnsiTheme="majorHAnsi" w:cs="Arial"/>
          <w:kern w:val="2"/>
          <w:lang w:val="hr-HR"/>
        </w:rPr>
        <w:t xml:space="preserve">0.000,00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6E2F4E" w:rsidRPr="00A13455">
        <w:rPr>
          <w:rFonts w:asciiTheme="majorHAnsi" w:hAnsiTheme="majorHAnsi" w:cs="Arial"/>
          <w:kern w:val="2"/>
          <w:lang w:val="hr-HR"/>
        </w:rPr>
        <w:t xml:space="preserve">, subvencije trgovačkim društvima u javnom sektoru </w:t>
      </w:r>
      <w:r w:rsidR="00374248" w:rsidRPr="00A13455">
        <w:rPr>
          <w:rFonts w:asciiTheme="majorHAnsi" w:hAnsiTheme="majorHAnsi" w:cs="Arial"/>
          <w:kern w:val="2"/>
          <w:lang w:val="hr-HR"/>
        </w:rPr>
        <w:t>20.000,00</w:t>
      </w:r>
      <w:r w:rsidR="006E2F4E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6E2F4E" w:rsidRPr="00A13455">
        <w:rPr>
          <w:rFonts w:asciiTheme="majorHAnsi" w:hAnsiTheme="majorHAnsi" w:cs="Arial"/>
          <w:kern w:val="2"/>
          <w:lang w:val="hr-HR"/>
        </w:rPr>
        <w:t xml:space="preserve">, kapitalne pomoći </w:t>
      </w:r>
      <w:r w:rsidR="00602736" w:rsidRPr="00A13455">
        <w:rPr>
          <w:rFonts w:asciiTheme="majorHAnsi" w:hAnsiTheme="majorHAnsi" w:cs="Arial"/>
          <w:kern w:val="2"/>
          <w:lang w:val="hr-HR"/>
        </w:rPr>
        <w:t>70.000,00</w:t>
      </w:r>
      <w:r w:rsidR="00FE2F79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FE2F79" w:rsidRPr="00A13455">
        <w:rPr>
          <w:rFonts w:asciiTheme="majorHAnsi" w:hAnsiTheme="majorHAnsi" w:cs="Arial"/>
          <w:kern w:val="2"/>
          <w:lang w:val="hr-HR"/>
        </w:rPr>
        <w:t>, postrojenja i oprema 75</w:t>
      </w:r>
      <w:r w:rsidR="006E2F4E"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6E2F4E" w:rsidRPr="00A13455">
        <w:rPr>
          <w:rFonts w:asciiTheme="majorHAnsi" w:hAnsiTheme="majorHAnsi" w:cs="Arial"/>
          <w:kern w:val="2"/>
          <w:lang w:val="hr-HR"/>
        </w:rPr>
        <w:t xml:space="preserve"> </w:t>
      </w:r>
    </w:p>
    <w:p w14:paraId="655093E7" w14:textId="77777777" w:rsidR="00FE2F79" w:rsidRPr="00A13455" w:rsidRDefault="00FE2F79" w:rsidP="00FE2F7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3778DBD" w14:textId="036BF732" w:rsidR="000D7F45" w:rsidRPr="00A13455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 xml:space="preserve">Program 2106 Izgradnja i uređenje objekata javne namjene – pomorsko dobro planirano je </w:t>
      </w:r>
      <w:r w:rsidR="00FE2F79" w:rsidRPr="00A13455">
        <w:rPr>
          <w:rFonts w:asciiTheme="majorHAnsi" w:hAnsiTheme="majorHAnsi" w:cs="Arial"/>
          <w:b/>
          <w:kern w:val="2"/>
          <w:lang w:val="hr-HR"/>
        </w:rPr>
        <w:t>27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0C8555EB" w14:textId="77777777" w:rsidR="000D7F45" w:rsidRPr="00A13455" w:rsidRDefault="000D7F45" w:rsidP="000D7F45">
      <w:pPr>
        <w:jc w:val="both"/>
        <w:rPr>
          <w:rFonts w:asciiTheme="majorHAnsi" w:hAnsiTheme="majorHAnsi" w:cs="Arial"/>
          <w:kern w:val="2"/>
          <w:lang w:val="hr-HR"/>
        </w:rPr>
      </w:pPr>
    </w:p>
    <w:p w14:paraId="723DCC12" w14:textId="211D2784" w:rsidR="000D7F45" w:rsidRPr="00A13455" w:rsidRDefault="000D7F45" w:rsidP="007328BA">
      <w:pPr>
        <w:pStyle w:val="Odlomakpopisa"/>
        <w:numPr>
          <w:ilvl w:val="0"/>
          <w:numId w:val="25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utvrđivanje granice</w:t>
      </w:r>
      <w:r w:rsidR="00FE2F79" w:rsidRPr="00A13455">
        <w:rPr>
          <w:rFonts w:asciiTheme="majorHAnsi" w:hAnsiTheme="majorHAnsi" w:cs="Arial"/>
          <w:kern w:val="2"/>
          <w:lang w:val="hr-HR"/>
        </w:rPr>
        <w:t xml:space="preserve"> pomorskog dobra planirano je 7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47CAB51E" w14:textId="6A5E5327" w:rsidR="000D7F45" w:rsidRPr="00A13455" w:rsidRDefault="000D7F45" w:rsidP="00622CBE">
      <w:pPr>
        <w:pStyle w:val="Odlomakpopisa"/>
        <w:numPr>
          <w:ilvl w:val="0"/>
          <w:numId w:val="25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održavanje i zaštitu pomorskog dobra – uređenje plaž</w:t>
      </w:r>
      <w:r w:rsidR="00622CBE" w:rsidRPr="00A13455">
        <w:rPr>
          <w:rFonts w:asciiTheme="majorHAnsi" w:hAnsiTheme="majorHAnsi" w:cs="Arial"/>
          <w:kern w:val="2"/>
          <w:lang w:val="hr-HR"/>
        </w:rPr>
        <w:t xml:space="preserve">a, riva i drugo planirano je </w:t>
      </w:r>
      <w:r w:rsidR="00FE2F79" w:rsidRPr="00A13455">
        <w:rPr>
          <w:rFonts w:asciiTheme="majorHAnsi" w:hAnsiTheme="majorHAnsi" w:cs="Arial"/>
          <w:kern w:val="2"/>
          <w:lang w:val="hr-HR"/>
        </w:rPr>
        <w:t>2</w:t>
      </w:r>
      <w:r w:rsidR="00622CBE" w:rsidRPr="00A13455">
        <w:rPr>
          <w:rFonts w:asciiTheme="majorHAnsi" w:hAnsiTheme="majorHAnsi" w:cs="Arial"/>
          <w:kern w:val="2"/>
          <w:lang w:val="hr-HR"/>
        </w:rPr>
        <w:t>0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622CBE" w:rsidRPr="00A13455">
        <w:rPr>
          <w:rFonts w:asciiTheme="majorHAnsi" w:hAnsiTheme="majorHAnsi"/>
          <w:lang w:val="hr-HR"/>
        </w:rPr>
        <w:t xml:space="preserve"> za rashode za usluge</w:t>
      </w:r>
    </w:p>
    <w:p w14:paraId="054221D3" w14:textId="03B30E43" w:rsidR="00280A8C" w:rsidRPr="00A13455" w:rsidRDefault="00280A8C" w:rsidP="00280A8C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736C608" w14:textId="6408F4A2" w:rsidR="001D1811" w:rsidRPr="00A13455" w:rsidRDefault="001D1811" w:rsidP="00280A8C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>Program 2019 Razvoj i sigurnost prometa planirano u iznosu od 160.000,00 eura za subvencije.</w:t>
      </w:r>
    </w:p>
    <w:p w14:paraId="55950D17" w14:textId="77777777" w:rsidR="001D1811" w:rsidRPr="00A13455" w:rsidRDefault="001D1811" w:rsidP="00280A8C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55185845" w14:textId="4DB65B16" w:rsidR="00280A8C" w:rsidRPr="00A13455" w:rsidRDefault="00280A8C" w:rsidP="00280A8C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lastRenderedPageBreak/>
        <w:t xml:space="preserve">USTANOVA ZA VATROGASNU DJELATNOST PLANIRANO U IZNOSU OD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21FF26E2" w14:textId="77777777" w:rsidR="00280A8C" w:rsidRPr="00A13455" w:rsidRDefault="00280A8C" w:rsidP="00280A8C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54838172" w14:textId="5EB3EEC2" w:rsidR="00280A8C" w:rsidRPr="00A13455" w:rsidRDefault="00280A8C" w:rsidP="00280A8C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 xml:space="preserve">Program 2071 Redovna djelatnost javne vatrogasne postrojbe planirano u iznosu od </w:t>
      </w:r>
      <w:r w:rsidR="00FC607B" w:rsidRPr="00A13455">
        <w:rPr>
          <w:rFonts w:asciiTheme="majorHAnsi" w:hAnsiTheme="majorHAnsi" w:cs="Arial"/>
          <w:b/>
          <w:kern w:val="2"/>
          <w:lang w:val="hr-HR"/>
        </w:rPr>
        <w:t>650.050,00</w:t>
      </w:r>
      <w:r w:rsidR="00F473BE"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5409C7FB" w14:textId="77777777" w:rsidR="00280A8C" w:rsidRPr="00A13455" w:rsidRDefault="00280A8C" w:rsidP="00280A8C">
      <w:pPr>
        <w:jc w:val="both"/>
        <w:rPr>
          <w:rFonts w:asciiTheme="majorHAnsi" w:hAnsiTheme="majorHAnsi" w:cs="Arial"/>
          <w:kern w:val="2"/>
          <w:lang w:val="hr-HR"/>
        </w:rPr>
      </w:pPr>
    </w:p>
    <w:p w14:paraId="1649D2A9" w14:textId="787F7644" w:rsidR="00280A8C" w:rsidRPr="00A13455" w:rsidRDefault="00280A8C" w:rsidP="007328BA">
      <w:pPr>
        <w:pStyle w:val="Odlomakpopisa"/>
        <w:numPr>
          <w:ilvl w:val="0"/>
          <w:numId w:val="26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redovnu djelatnost JVP – minimalni financijski standard planirano je </w:t>
      </w:r>
      <w:r w:rsidR="00FC607B" w:rsidRPr="00A13455">
        <w:rPr>
          <w:rFonts w:asciiTheme="majorHAnsi" w:hAnsiTheme="majorHAnsi" w:cs="Arial"/>
          <w:kern w:val="2"/>
          <w:lang w:val="hr-HR"/>
        </w:rPr>
        <w:t>277.923,00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>, od toga:</w:t>
      </w:r>
    </w:p>
    <w:p w14:paraId="29235525" w14:textId="20449631" w:rsidR="00280A8C" w:rsidRPr="00A13455" w:rsidRDefault="002179D9" w:rsidP="00280A8C">
      <w:pPr>
        <w:pStyle w:val="Odlomakpopisa"/>
        <w:numPr>
          <w:ilvl w:val="0"/>
          <w:numId w:val="6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Rashodi za zaposlene </w:t>
      </w:r>
      <w:r w:rsidR="00910C46" w:rsidRPr="00A13455">
        <w:rPr>
          <w:rFonts w:asciiTheme="majorHAnsi" w:hAnsiTheme="majorHAnsi" w:cs="Arial"/>
          <w:kern w:val="2"/>
          <w:lang w:val="hr-HR"/>
        </w:rPr>
        <w:t xml:space="preserve">247.323,00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4B862550" w14:textId="4EB00DEB" w:rsidR="00280A8C" w:rsidRPr="00A13455" w:rsidRDefault="00280A8C" w:rsidP="00280A8C">
      <w:pPr>
        <w:pStyle w:val="Odlomakpopisa"/>
        <w:numPr>
          <w:ilvl w:val="0"/>
          <w:numId w:val="6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Materijalni r</w:t>
      </w:r>
      <w:r w:rsidR="002179D9" w:rsidRPr="00A13455">
        <w:rPr>
          <w:rFonts w:asciiTheme="majorHAnsi" w:hAnsiTheme="majorHAnsi" w:cs="Arial"/>
          <w:kern w:val="2"/>
          <w:lang w:val="hr-HR"/>
        </w:rPr>
        <w:t>ashodi planirani u iznosu od</w:t>
      </w:r>
      <w:r w:rsidR="00146916" w:rsidRPr="00A13455">
        <w:rPr>
          <w:rFonts w:asciiTheme="majorHAnsi" w:hAnsiTheme="majorHAnsi" w:cs="Arial"/>
          <w:kern w:val="2"/>
          <w:lang w:val="hr-HR"/>
        </w:rPr>
        <w:t xml:space="preserve"> 30.600,00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745242BB" w14:textId="1628DCA9" w:rsidR="00280A8C" w:rsidRPr="00A13455" w:rsidRDefault="00280A8C" w:rsidP="007328BA">
      <w:pPr>
        <w:pStyle w:val="Odlomakpopisa"/>
        <w:numPr>
          <w:ilvl w:val="0"/>
          <w:numId w:val="2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redovnu djelatnost JVP – iznad minimalnog standarda planirano je </w:t>
      </w:r>
      <w:r w:rsidR="00BA2BD7" w:rsidRPr="00A13455">
        <w:rPr>
          <w:rFonts w:asciiTheme="majorHAnsi" w:hAnsiTheme="majorHAnsi" w:cs="Arial"/>
          <w:kern w:val="2"/>
          <w:lang w:val="hr-HR"/>
        </w:rPr>
        <w:t>219.127,00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>, od toga:</w:t>
      </w:r>
    </w:p>
    <w:p w14:paraId="12D6E384" w14:textId="54378618" w:rsidR="00280A8C" w:rsidRPr="00A13455" w:rsidRDefault="00280A8C" w:rsidP="00280A8C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276"/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Rashodi za zapos</w:t>
      </w:r>
      <w:r w:rsidR="002179D9" w:rsidRPr="00A13455">
        <w:rPr>
          <w:rFonts w:asciiTheme="majorHAnsi" w:hAnsiTheme="majorHAnsi" w:cs="Arial"/>
          <w:kern w:val="2"/>
          <w:lang w:val="hr-HR"/>
        </w:rPr>
        <w:t>lene planirani u iznosu od</w:t>
      </w:r>
      <w:r w:rsidR="00BA2BD7" w:rsidRPr="00A13455">
        <w:rPr>
          <w:rFonts w:asciiTheme="majorHAnsi" w:hAnsiTheme="majorHAnsi" w:cs="Arial"/>
          <w:kern w:val="2"/>
          <w:lang w:val="hr-HR"/>
        </w:rPr>
        <w:t xml:space="preserve"> 161.550,00</w:t>
      </w:r>
      <w:r w:rsidR="002179D9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58E301DD" w14:textId="7815250D" w:rsidR="00280A8C" w:rsidRPr="00A13455" w:rsidRDefault="00280A8C" w:rsidP="00280A8C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276"/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Materijalni rashodi planirani u iznosu od </w:t>
      </w:r>
      <w:r w:rsidR="00B50E40" w:rsidRPr="00A13455">
        <w:rPr>
          <w:rFonts w:asciiTheme="majorHAnsi" w:hAnsiTheme="majorHAnsi" w:cs="Arial"/>
          <w:kern w:val="2"/>
          <w:lang w:val="hr-HR"/>
        </w:rPr>
        <w:t>55.517,00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17CB5CFF" w14:textId="24956DF4" w:rsidR="00280A8C" w:rsidRPr="00A13455" w:rsidRDefault="00280A8C" w:rsidP="00280A8C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276"/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Financijski rash</w:t>
      </w:r>
      <w:r w:rsidR="00B50E40" w:rsidRPr="00A13455">
        <w:rPr>
          <w:rFonts w:asciiTheme="majorHAnsi" w:hAnsiTheme="majorHAnsi" w:cs="Arial"/>
          <w:kern w:val="2"/>
          <w:lang w:val="hr-HR"/>
        </w:rPr>
        <w:t>odi planirani u iznosu od 60,00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ostale financijske rashode</w:t>
      </w:r>
    </w:p>
    <w:p w14:paraId="6FBB50B7" w14:textId="2DB48D37" w:rsidR="00280A8C" w:rsidRPr="00A13455" w:rsidRDefault="00280A8C" w:rsidP="00280A8C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276"/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Rashode za nabavu proizvedene dugotrajne</w:t>
      </w:r>
      <w:r w:rsidR="002179D9" w:rsidRPr="00A13455">
        <w:rPr>
          <w:rFonts w:asciiTheme="majorHAnsi" w:hAnsiTheme="majorHAnsi" w:cs="Arial"/>
          <w:kern w:val="2"/>
          <w:lang w:val="hr-HR"/>
        </w:rPr>
        <w:t xml:space="preserve"> imovine planirani u iznosu od </w:t>
      </w:r>
      <w:r w:rsidR="003F01C7" w:rsidRPr="00A13455">
        <w:rPr>
          <w:rFonts w:asciiTheme="majorHAnsi" w:hAnsiTheme="majorHAnsi" w:cs="Arial"/>
          <w:kern w:val="2"/>
          <w:lang w:val="hr-HR"/>
        </w:rPr>
        <w:t>2.000,00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postrojenje i opremu</w:t>
      </w:r>
    </w:p>
    <w:p w14:paraId="00147186" w14:textId="702D72BB" w:rsidR="00280A8C" w:rsidRPr="00A13455" w:rsidRDefault="00280A8C" w:rsidP="007328BA">
      <w:pPr>
        <w:numPr>
          <w:ilvl w:val="0"/>
          <w:numId w:val="2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nabavu opreme za vatr</w:t>
      </w:r>
      <w:r w:rsidR="002179D9" w:rsidRPr="00A13455">
        <w:rPr>
          <w:rFonts w:asciiTheme="majorHAnsi" w:hAnsiTheme="majorHAnsi" w:cs="Arial"/>
          <w:kern w:val="2"/>
          <w:lang w:val="hr-HR"/>
        </w:rPr>
        <w:t xml:space="preserve">ogasnu postrojbu planirano je </w:t>
      </w:r>
      <w:r w:rsidR="000B6514" w:rsidRPr="00A13455">
        <w:rPr>
          <w:rFonts w:asciiTheme="majorHAnsi" w:hAnsiTheme="majorHAnsi" w:cs="Arial"/>
          <w:kern w:val="2"/>
          <w:lang w:val="hr-HR"/>
        </w:rPr>
        <w:t>20.000,00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postrojenje i opremu</w:t>
      </w:r>
    </w:p>
    <w:p w14:paraId="2B53CAAB" w14:textId="3F8D6DC4" w:rsidR="00280A8C" w:rsidRPr="00A13455" w:rsidRDefault="00280A8C" w:rsidP="007328BA">
      <w:pPr>
        <w:numPr>
          <w:ilvl w:val="0"/>
          <w:numId w:val="2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nabavu vatrogasnog vozila – </w:t>
      </w:r>
      <w:proofErr w:type="spellStart"/>
      <w:r w:rsidRPr="00A13455">
        <w:rPr>
          <w:rFonts w:asciiTheme="majorHAnsi" w:hAnsiTheme="majorHAnsi" w:cs="Arial"/>
          <w:kern w:val="2"/>
          <w:lang w:val="hr-HR"/>
        </w:rPr>
        <w:t>autoljestve</w:t>
      </w:r>
      <w:proofErr w:type="spellEnd"/>
      <w:r w:rsidRPr="00A13455">
        <w:rPr>
          <w:rFonts w:asciiTheme="majorHAnsi" w:hAnsiTheme="majorHAnsi" w:cs="Arial"/>
          <w:kern w:val="2"/>
          <w:lang w:val="hr-HR"/>
        </w:rPr>
        <w:t xml:space="preserve"> planirano je </w:t>
      </w:r>
      <w:r w:rsidR="000B6514" w:rsidRPr="00A13455">
        <w:rPr>
          <w:rFonts w:asciiTheme="majorHAnsi" w:hAnsiTheme="majorHAnsi" w:cs="Arial"/>
          <w:kern w:val="2"/>
          <w:lang w:val="hr-HR"/>
        </w:rPr>
        <w:t>133.000,00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prijevozna sredstva</w:t>
      </w:r>
    </w:p>
    <w:p w14:paraId="4892C34F" w14:textId="77777777" w:rsidR="00280A8C" w:rsidRPr="00A13455" w:rsidRDefault="00280A8C" w:rsidP="00903271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415B9639" w14:textId="77777777" w:rsidR="009A6986" w:rsidRPr="00A13455" w:rsidRDefault="009A6986" w:rsidP="00F07D8F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719EF174" w14:textId="5FA9A9D0" w:rsidR="009A6986" w:rsidRPr="00A13455" w:rsidRDefault="009A6986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>UPRAVNI ODJEL ZA RURALNI RAZVOJ, GOSPODARSTVO I EU FONDOVE P</w:t>
      </w:r>
      <w:r w:rsidR="002179D9" w:rsidRPr="00A13455">
        <w:rPr>
          <w:rFonts w:asciiTheme="majorHAnsi" w:hAnsiTheme="majorHAnsi" w:cs="Arial"/>
          <w:b/>
          <w:kern w:val="2"/>
          <w:lang w:val="hr-HR"/>
        </w:rPr>
        <w:t xml:space="preserve">LANIRANO U IZNOSU OD </w:t>
      </w:r>
      <w:r w:rsidR="005F69FE" w:rsidRPr="00A13455">
        <w:rPr>
          <w:rFonts w:asciiTheme="majorHAnsi" w:hAnsiTheme="majorHAnsi" w:cs="Arial"/>
          <w:b/>
          <w:kern w:val="2"/>
          <w:lang w:val="hr-HR"/>
        </w:rPr>
        <w:t>296.000,00</w:t>
      </w:r>
      <w:r w:rsidR="002179D9"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5B4DC4B0" w14:textId="517F695B" w:rsidR="00853387" w:rsidRPr="00A13455" w:rsidRDefault="00853387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1FF9A499" w14:textId="7C2B310A" w:rsidR="00853387" w:rsidRPr="00A13455" w:rsidRDefault="00853387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>Program 2061 Razvoj gospodarstva i poduzetništva pl</w:t>
      </w:r>
      <w:r w:rsidR="005F69FE" w:rsidRPr="00A13455">
        <w:rPr>
          <w:rFonts w:asciiTheme="majorHAnsi" w:hAnsiTheme="majorHAnsi" w:cs="Arial"/>
          <w:b/>
          <w:kern w:val="2"/>
          <w:lang w:val="hr-HR"/>
        </w:rPr>
        <w:t>aniran je u iznosu od 24.800,00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11FF447B" w14:textId="08F2E00E" w:rsidR="00853387" w:rsidRPr="00A13455" w:rsidRDefault="00853387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688A237E" w14:textId="6A279264" w:rsidR="00853387" w:rsidRPr="00A13455" w:rsidRDefault="00853387" w:rsidP="00073A76">
      <w:pPr>
        <w:pStyle w:val="Odlomakpopisa"/>
        <w:numPr>
          <w:ilvl w:val="0"/>
          <w:numId w:val="4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Cs/>
          <w:kern w:val="2"/>
          <w:lang w:val="hr-HR"/>
        </w:rPr>
      </w:pPr>
      <w:r w:rsidRPr="00A13455">
        <w:rPr>
          <w:rFonts w:asciiTheme="majorHAnsi" w:hAnsiTheme="majorHAnsi" w:cs="Arial"/>
          <w:bCs/>
          <w:kern w:val="2"/>
          <w:lang w:val="hr-HR"/>
        </w:rPr>
        <w:t xml:space="preserve">Za Mjere održivog poslovanja malog poduzetništva planirano je </w:t>
      </w:r>
      <w:r w:rsidR="00B17D49" w:rsidRPr="00A13455">
        <w:rPr>
          <w:rFonts w:asciiTheme="majorHAnsi" w:hAnsiTheme="majorHAnsi" w:cs="Arial"/>
          <w:bCs/>
          <w:kern w:val="2"/>
          <w:lang w:val="hr-HR"/>
        </w:rPr>
        <w:t>9.800,00</w:t>
      </w:r>
      <w:r w:rsidRPr="00A13455">
        <w:rPr>
          <w:rFonts w:asciiTheme="majorHAnsi" w:hAnsiTheme="majorHAnsi" w:cs="Arial"/>
          <w:bCs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Cs/>
          <w:kern w:val="2"/>
          <w:lang w:val="hr-HR"/>
        </w:rPr>
        <w:t>eura</w:t>
      </w:r>
      <w:r w:rsidRPr="00A13455">
        <w:rPr>
          <w:rFonts w:asciiTheme="majorHAnsi" w:hAnsiTheme="majorHAnsi" w:cs="Arial"/>
          <w:bCs/>
          <w:kern w:val="2"/>
          <w:lang w:val="hr-HR"/>
        </w:rPr>
        <w:t xml:space="preserve">, od </w:t>
      </w:r>
      <w:r w:rsidR="00B17D49" w:rsidRPr="00A13455">
        <w:rPr>
          <w:rFonts w:asciiTheme="majorHAnsi" w:hAnsiTheme="majorHAnsi" w:cs="Arial"/>
          <w:bCs/>
          <w:kern w:val="2"/>
          <w:lang w:val="hr-HR"/>
        </w:rPr>
        <w:t xml:space="preserve">toga rashodi za usluge 2.800,00 </w:t>
      </w:r>
      <w:r w:rsidR="00642FDC" w:rsidRPr="00A13455">
        <w:rPr>
          <w:rFonts w:asciiTheme="majorHAnsi" w:hAnsiTheme="majorHAnsi" w:cs="Arial"/>
          <w:bCs/>
          <w:kern w:val="2"/>
          <w:lang w:val="hr-HR"/>
        </w:rPr>
        <w:t>eura</w:t>
      </w:r>
      <w:r w:rsidR="00B17D49" w:rsidRPr="00A13455">
        <w:rPr>
          <w:rFonts w:asciiTheme="majorHAnsi" w:hAnsiTheme="majorHAnsi" w:cs="Arial"/>
          <w:bCs/>
          <w:kern w:val="2"/>
          <w:lang w:val="hr-HR"/>
        </w:rPr>
        <w:t xml:space="preserve"> i subvencije 7.000,00</w:t>
      </w:r>
      <w:r w:rsidRPr="00A13455">
        <w:rPr>
          <w:rFonts w:asciiTheme="majorHAnsi" w:hAnsiTheme="majorHAnsi" w:cs="Arial"/>
          <w:bCs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Cs/>
          <w:kern w:val="2"/>
          <w:lang w:val="hr-HR"/>
        </w:rPr>
        <w:t>eura</w:t>
      </w:r>
      <w:r w:rsidRPr="00A13455">
        <w:rPr>
          <w:rFonts w:asciiTheme="majorHAnsi" w:hAnsiTheme="majorHAnsi" w:cs="Arial"/>
          <w:bCs/>
          <w:kern w:val="2"/>
          <w:lang w:val="hr-HR"/>
        </w:rPr>
        <w:t>;</w:t>
      </w:r>
    </w:p>
    <w:p w14:paraId="7512D11E" w14:textId="174ABB34" w:rsidR="00853387" w:rsidRPr="00A13455" w:rsidRDefault="00853387" w:rsidP="00073A76">
      <w:pPr>
        <w:pStyle w:val="Odlomakpopisa"/>
        <w:numPr>
          <w:ilvl w:val="0"/>
          <w:numId w:val="4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Cs/>
          <w:kern w:val="2"/>
          <w:lang w:val="hr-HR"/>
        </w:rPr>
      </w:pPr>
      <w:r w:rsidRPr="00A13455">
        <w:rPr>
          <w:rFonts w:asciiTheme="majorHAnsi" w:hAnsiTheme="majorHAnsi" w:cs="Arial"/>
          <w:bCs/>
          <w:kern w:val="2"/>
          <w:lang w:val="hr-HR"/>
        </w:rPr>
        <w:t xml:space="preserve">Za Aktivnosti iz područja integriranog teritorijalnog ulaganja i održivog urbanog razvoja planirano je </w:t>
      </w:r>
      <w:r w:rsidR="00A54D02" w:rsidRPr="00A13455">
        <w:rPr>
          <w:rFonts w:asciiTheme="majorHAnsi" w:hAnsiTheme="majorHAnsi" w:cs="Arial"/>
          <w:bCs/>
          <w:kern w:val="2"/>
          <w:lang w:val="hr-HR"/>
        </w:rPr>
        <w:t>15.000,00</w:t>
      </w:r>
      <w:r w:rsidRPr="00A13455">
        <w:rPr>
          <w:rFonts w:asciiTheme="majorHAnsi" w:hAnsiTheme="majorHAnsi" w:cs="Arial"/>
          <w:bCs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Cs/>
          <w:kern w:val="2"/>
          <w:lang w:val="hr-HR"/>
        </w:rPr>
        <w:t>eura</w:t>
      </w:r>
      <w:r w:rsidRPr="00A13455">
        <w:rPr>
          <w:rFonts w:asciiTheme="majorHAnsi" w:hAnsiTheme="majorHAnsi" w:cs="Arial"/>
          <w:bCs/>
          <w:kern w:val="2"/>
          <w:lang w:val="hr-HR"/>
        </w:rPr>
        <w:t xml:space="preserve"> za rashode za usluge</w:t>
      </w:r>
    </w:p>
    <w:p w14:paraId="79A1ECCB" w14:textId="77777777" w:rsidR="009A6986" w:rsidRPr="00A13455" w:rsidRDefault="009A6986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5406191D" w14:textId="7AF0534B" w:rsidR="009A6986" w:rsidRPr="00A13455" w:rsidRDefault="009A6986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>Program 2062 Program poticanja razvoja poljoprivrede planiran</w:t>
      </w:r>
      <w:r w:rsidR="005B5439" w:rsidRPr="00A13455">
        <w:rPr>
          <w:rFonts w:asciiTheme="majorHAnsi" w:hAnsiTheme="majorHAnsi" w:cs="Arial"/>
          <w:b/>
          <w:kern w:val="2"/>
          <w:lang w:val="hr-HR"/>
        </w:rPr>
        <w:t xml:space="preserve">o u iznosu od </w:t>
      </w:r>
      <w:r w:rsidR="00A54D02" w:rsidRPr="00A13455">
        <w:rPr>
          <w:rFonts w:asciiTheme="majorHAnsi" w:hAnsiTheme="majorHAnsi" w:cs="Arial"/>
          <w:b/>
          <w:kern w:val="2"/>
          <w:lang w:val="hr-HR"/>
        </w:rPr>
        <w:t>131.200,00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08FE40A2" w14:textId="77777777" w:rsidR="009A6986" w:rsidRPr="00A13455" w:rsidRDefault="009A6986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1D024B30" w14:textId="07295E63" w:rsidR="009A6986" w:rsidRPr="00A13455" w:rsidRDefault="009A6986" w:rsidP="007328BA">
      <w:pPr>
        <w:pStyle w:val="Odlomakpopisa"/>
        <w:numPr>
          <w:ilvl w:val="0"/>
          <w:numId w:val="3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potpore u turizmu i </w:t>
      </w:r>
      <w:r w:rsidR="002179D9" w:rsidRPr="00A13455">
        <w:rPr>
          <w:rFonts w:asciiTheme="majorHAnsi" w:hAnsiTheme="majorHAnsi" w:cs="Arial"/>
          <w:kern w:val="2"/>
          <w:lang w:val="hr-HR"/>
        </w:rPr>
        <w:t xml:space="preserve">ruralnom razvoju planirano je </w:t>
      </w:r>
      <w:r w:rsidR="002659CC" w:rsidRPr="00A13455">
        <w:rPr>
          <w:rFonts w:asciiTheme="majorHAnsi" w:hAnsiTheme="majorHAnsi" w:cs="Arial"/>
          <w:kern w:val="2"/>
          <w:lang w:val="hr-HR"/>
        </w:rPr>
        <w:t>20.200,00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>, od toga subvencije trgovačkim društvima, zadrugama, poljoprivrednicima i ob</w:t>
      </w:r>
      <w:r w:rsidR="002179D9" w:rsidRPr="00A13455">
        <w:rPr>
          <w:rFonts w:asciiTheme="majorHAnsi" w:hAnsiTheme="majorHAnsi" w:cs="Arial"/>
          <w:kern w:val="2"/>
          <w:lang w:val="hr-HR"/>
        </w:rPr>
        <w:t>rtnicima izvan javnog sektora</w:t>
      </w:r>
      <w:r w:rsidR="002659CC" w:rsidRPr="00A13455">
        <w:rPr>
          <w:rFonts w:asciiTheme="majorHAnsi" w:hAnsiTheme="majorHAnsi" w:cs="Arial"/>
          <w:kern w:val="2"/>
          <w:lang w:val="hr-HR"/>
        </w:rPr>
        <w:t xml:space="preserve"> 13.500,00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i tekuće donacije </w:t>
      </w:r>
      <w:r w:rsidR="002659CC" w:rsidRPr="00A13455">
        <w:rPr>
          <w:rFonts w:asciiTheme="majorHAnsi" w:hAnsiTheme="majorHAnsi" w:cs="Arial"/>
          <w:kern w:val="2"/>
          <w:lang w:val="hr-HR"/>
        </w:rPr>
        <w:t>6.700,00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7C0B3D16" w14:textId="557ADD8D" w:rsidR="009A6986" w:rsidRPr="00A13455" w:rsidRDefault="009A6986" w:rsidP="007328BA">
      <w:pPr>
        <w:pStyle w:val="Odlomakpopisa"/>
        <w:numPr>
          <w:ilvl w:val="0"/>
          <w:numId w:val="3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istraživačke i razvojne aktivnosti na području ruralnog razvoj</w:t>
      </w:r>
      <w:r w:rsidR="001C5BE9" w:rsidRPr="00A13455">
        <w:rPr>
          <w:rFonts w:asciiTheme="majorHAnsi" w:hAnsiTheme="majorHAnsi" w:cs="Arial"/>
          <w:kern w:val="2"/>
          <w:lang w:val="hr-HR"/>
        </w:rPr>
        <w:t>a i gospodarstva planirano je 11.000,00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56336E3A" w14:textId="382A2166" w:rsidR="009A6986" w:rsidRPr="00A13455" w:rsidRDefault="009A6986" w:rsidP="007328BA">
      <w:pPr>
        <w:pStyle w:val="Odlomakpopisa"/>
        <w:numPr>
          <w:ilvl w:val="0"/>
          <w:numId w:val="3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pilot projekt u ruralnom području – pogodnost pos</w:t>
      </w:r>
      <w:r w:rsidR="002179D9" w:rsidRPr="00A13455">
        <w:rPr>
          <w:rFonts w:asciiTheme="majorHAnsi" w:hAnsiTheme="majorHAnsi" w:cs="Arial"/>
          <w:kern w:val="2"/>
          <w:lang w:val="hr-HR"/>
        </w:rPr>
        <w:t xml:space="preserve">tojećih prostora planirano je </w:t>
      </w:r>
      <w:r w:rsidR="001C5BE9" w:rsidRPr="00A13455">
        <w:rPr>
          <w:rFonts w:asciiTheme="majorHAnsi" w:hAnsiTheme="majorHAnsi" w:cs="Arial"/>
          <w:kern w:val="2"/>
          <w:lang w:val="hr-HR"/>
        </w:rPr>
        <w:t>9.400,00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0E187D04" w14:textId="3700AC7C" w:rsidR="009A6986" w:rsidRPr="00A13455" w:rsidRDefault="009A6986" w:rsidP="007328BA">
      <w:pPr>
        <w:pStyle w:val="Odlomakpopisa"/>
        <w:numPr>
          <w:ilvl w:val="0"/>
          <w:numId w:val="3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podršku razvo</w:t>
      </w:r>
      <w:r w:rsidR="002179D9" w:rsidRPr="00A13455">
        <w:rPr>
          <w:rFonts w:asciiTheme="majorHAnsi" w:hAnsiTheme="majorHAnsi" w:cs="Arial"/>
          <w:kern w:val="2"/>
          <w:lang w:val="hr-HR"/>
        </w:rPr>
        <w:t xml:space="preserve">ja poljoprivrede planirano je </w:t>
      </w:r>
      <w:r w:rsidR="004371B7" w:rsidRPr="00A13455">
        <w:rPr>
          <w:rFonts w:asciiTheme="majorHAnsi" w:hAnsiTheme="majorHAnsi" w:cs="Arial"/>
          <w:kern w:val="2"/>
          <w:lang w:val="hr-HR"/>
        </w:rPr>
        <w:t>47.200,00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, od toga rashodi za materijal i energiju </w:t>
      </w:r>
      <w:r w:rsidR="004371B7" w:rsidRPr="00A13455">
        <w:rPr>
          <w:rFonts w:asciiTheme="majorHAnsi" w:hAnsiTheme="majorHAnsi" w:cs="Arial"/>
          <w:kern w:val="2"/>
          <w:lang w:val="hr-HR"/>
        </w:rPr>
        <w:t>12.200,00</w:t>
      </w:r>
      <w:r w:rsidR="002179D9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2179D9" w:rsidRPr="00A13455">
        <w:rPr>
          <w:rFonts w:asciiTheme="majorHAnsi" w:hAnsiTheme="majorHAnsi" w:cs="Arial"/>
          <w:kern w:val="2"/>
          <w:lang w:val="hr-HR"/>
        </w:rPr>
        <w:t xml:space="preserve"> i rashodi za usluge </w:t>
      </w:r>
      <w:r w:rsidR="004371B7" w:rsidRPr="00A13455">
        <w:rPr>
          <w:rFonts w:asciiTheme="majorHAnsi" w:hAnsiTheme="majorHAnsi" w:cs="Arial"/>
          <w:kern w:val="2"/>
          <w:lang w:val="hr-HR"/>
        </w:rPr>
        <w:t>35.000,00</w:t>
      </w:r>
      <w:r w:rsidR="002179D9"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5C80C30A" w14:textId="1E888525" w:rsidR="009A6986" w:rsidRPr="00A13455" w:rsidRDefault="009A6986" w:rsidP="009A6986">
      <w:pPr>
        <w:pStyle w:val="Odlomakpopisa"/>
        <w:numPr>
          <w:ilvl w:val="0"/>
          <w:numId w:val="3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potpore u poljoprivr</w:t>
      </w:r>
      <w:r w:rsidR="002179D9" w:rsidRPr="00A13455">
        <w:rPr>
          <w:rFonts w:asciiTheme="majorHAnsi" w:hAnsiTheme="majorHAnsi" w:cs="Arial"/>
          <w:kern w:val="2"/>
          <w:lang w:val="hr-HR"/>
        </w:rPr>
        <w:t>edi i stočarstvu planirano je</w:t>
      </w:r>
      <w:r w:rsidR="004371B7" w:rsidRPr="00A13455">
        <w:rPr>
          <w:rFonts w:asciiTheme="majorHAnsi" w:hAnsiTheme="majorHAnsi" w:cs="Arial"/>
          <w:kern w:val="2"/>
          <w:lang w:val="hr-HR"/>
        </w:rPr>
        <w:t xml:space="preserve"> 13.400,00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subvencije trgovačkim društvima, zadrugama, poljoprivrednicima i obrtnicima izvan javnog sektora</w:t>
      </w:r>
    </w:p>
    <w:p w14:paraId="52C74680" w14:textId="77777777" w:rsidR="009A6986" w:rsidRPr="00A13455" w:rsidRDefault="009A6986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41E87D9B" w14:textId="26882379" w:rsidR="009A6986" w:rsidRPr="00A13455" w:rsidRDefault="009A6986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>Program 2063 Elementarne n</w:t>
      </w:r>
      <w:r w:rsidR="00AD04BE" w:rsidRPr="00A13455">
        <w:rPr>
          <w:rFonts w:asciiTheme="majorHAnsi" w:hAnsiTheme="majorHAnsi" w:cs="Arial"/>
          <w:b/>
          <w:kern w:val="2"/>
          <w:lang w:val="hr-HR"/>
        </w:rPr>
        <w:t>epogode planirano u iznosu od 15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0F278CBC" w14:textId="77777777" w:rsidR="009A6986" w:rsidRPr="00A13455" w:rsidRDefault="009A6986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7B4ED193" w14:textId="6BFC29B7" w:rsidR="009A6986" w:rsidRPr="00A13455" w:rsidRDefault="009A6986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ublažavanje posljedica od eleme</w:t>
      </w:r>
      <w:r w:rsidR="002179D9" w:rsidRPr="00A13455">
        <w:rPr>
          <w:rFonts w:asciiTheme="majorHAnsi" w:hAnsiTheme="majorHAnsi" w:cs="Arial"/>
          <w:kern w:val="2"/>
          <w:lang w:val="hr-HR"/>
        </w:rPr>
        <w:t>ntarnih nepo</w:t>
      </w:r>
      <w:r w:rsidR="00AD04BE" w:rsidRPr="00A13455">
        <w:rPr>
          <w:rFonts w:asciiTheme="majorHAnsi" w:hAnsiTheme="majorHAnsi" w:cs="Arial"/>
          <w:kern w:val="2"/>
          <w:lang w:val="hr-HR"/>
        </w:rPr>
        <w:t>goda planirano je 15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kazne, penale i naknade štete</w:t>
      </w:r>
    </w:p>
    <w:p w14:paraId="19CAE6F8" w14:textId="77777777" w:rsidR="009A6986" w:rsidRPr="00A13455" w:rsidRDefault="009A6986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D5DA159" w14:textId="4646B580" w:rsidR="009A6986" w:rsidRPr="00A13455" w:rsidRDefault="009A6986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 xml:space="preserve">Program 2064 Suradnja s fondovima EU i drugim fondovima planirano u iznosu od </w:t>
      </w:r>
      <w:r w:rsidR="00AD04BE" w:rsidRPr="00A13455">
        <w:rPr>
          <w:rFonts w:asciiTheme="majorHAnsi" w:hAnsiTheme="majorHAnsi" w:cs="Arial"/>
          <w:b/>
          <w:kern w:val="2"/>
          <w:lang w:val="hr-HR"/>
        </w:rPr>
        <w:t>70.800,00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5C037F9D" w14:textId="115641F7" w:rsidR="009A6986" w:rsidRPr="00A13455" w:rsidRDefault="009A6986" w:rsidP="007328BA">
      <w:pPr>
        <w:pStyle w:val="Odlomakpopisa"/>
        <w:numPr>
          <w:ilvl w:val="0"/>
          <w:numId w:val="3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potic</w:t>
      </w:r>
      <w:r w:rsidR="00AD04BE" w:rsidRPr="00A13455">
        <w:rPr>
          <w:rFonts w:asciiTheme="majorHAnsi" w:hAnsiTheme="majorHAnsi" w:cs="Arial"/>
          <w:kern w:val="2"/>
          <w:lang w:val="hr-HR"/>
        </w:rPr>
        <w:t>anje projekata  planirano je 13.800,00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0D43914A" w14:textId="2F6B380D" w:rsidR="009A6986" w:rsidRPr="00A13455" w:rsidRDefault="009A6986" w:rsidP="00702F5B">
      <w:pPr>
        <w:pStyle w:val="Odlomakpopisa"/>
        <w:numPr>
          <w:ilvl w:val="0"/>
          <w:numId w:val="3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učešće Općine Konavle u povlačenju sredstava po</w:t>
      </w:r>
      <w:r w:rsidR="00694D27" w:rsidRPr="00A13455">
        <w:rPr>
          <w:rFonts w:asciiTheme="majorHAnsi" w:hAnsiTheme="majorHAnsi" w:cs="Arial"/>
          <w:kern w:val="2"/>
          <w:lang w:val="hr-HR"/>
        </w:rPr>
        <w:t>moći EU planirano je 35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702F5B" w:rsidRPr="00A13455">
        <w:rPr>
          <w:rFonts w:asciiTheme="majorHAnsi" w:hAnsiTheme="majorHAnsi" w:cs="Arial"/>
          <w:kern w:val="2"/>
          <w:lang w:val="hr-HR"/>
        </w:rPr>
        <w:t xml:space="preserve"> od toga od toga rashodi za usluge 5.000,00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702F5B" w:rsidRPr="00A13455">
        <w:rPr>
          <w:rFonts w:asciiTheme="majorHAnsi" w:hAnsiTheme="majorHAnsi" w:cs="Arial"/>
          <w:kern w:val="2"/>
          <w:lang w:val="hr-HR"/>
        </w:rPr>
        <w:t xml:space="preserve"> i ostali fi</w:t>
      </w:r>
      <w:r w:rsidR="008D1AEB" w:rsidRPr="00A13455">
        <w:rPr>
          <w:rFonts w:asciiTheme="majorHAnsi" w:hAnsiTheme="majorHAnsi" w:cs="Arial"/>
          <w:kern w:val="2"/>
          <w:lang w:val="hr-HR"/>
        </w:rPr>
        <w:t>nancijski rashodi 30</w:t>
      </w:r>
      <w:r w:rsidR="00702F5B"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742982E5" w14:textId="02E43204" w:rsidR="009A6986" w:rsidRPr="00A13455" w:rsidRDefault="009A6986" w:rsidP="007328BA">
      <w:pPr>
        <w:pStyle w:val="Odlomakpopisa"/>
        <w:numPr>
          <w:ilvl w:val="0"/>
          <w:numId w:val="3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učešće Općine Konavle u povlačenju sredstava iz drugih fondova za programe od</w:t>
      </w:r>
      <w:r w:rsidR="00694D27" w:rsidRPr="00A13455">
        <w:rPr>
          <w:rFonts w:asciiTheme="majorHAnsi" w:hAnsiTheme="majorHAnsi" w:cs="Arial"/>
          <w:kern w:val="2"/>
          <w:lang w:val="hr-HR"/>
        </w:rPr>
        <w:t xml:space="preserve"> interesa Općine planirano je 22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>, od</w:t>
      </w:r>
      <w:r w:rsidR="00702F5B" w:rsidRPr="00A13455">
        <w:rPr>
          <w:rFonts w:asciiTheme="majorHAnsi" w:hAnsiTheme="majorHAnsi" w:cs="Arial"/>
          <w:kern w:val="2"/>
          <w:lang w:val="hr-HR"/>
        </w:rPr>
        <w:t xml:space="preserve"> toga rashodi za usluge 7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702F5B" w:rsidRPr="00A13455">
        <w:rPr>
          <w:rFonts w:asciiTheme="majorHAnsi" w:hAnsiTheme="majorHAnsi" w:cs="Arial"/>
          <w:kern w:val="2"/>
          <w:lang w:val="hr-HR"/>
        </w:rPr>
        <w:t>i ostali financijski rashodi 15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778F822D" w14:textId="77777777" w:rsidR="009A6986" w:rsidRPr="00A13455" w:rsidRDefault="009A6986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5781E345" w14:textId="72D5ABFB" w:rsidR="009A6986" w:rsidRPr="00A13455" w:rsidRDefault="009A6986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>Program 2065 Redovan rad Upravnog odjela za ruralni razvoj gospodarstva, EU fondove – povremeni opći tr</w:t>
      </w:r>
      <w:r w:rsidR="00C96292" w:rsidRPr="00A13455">
        <w:rPr>
          <w:rFonts w:asciiTheme="majorHAnsi" w:hAnsiTheme="majorHAnsi" w:cs="Arial"/>
          <w:b/>
          <w:kern w:val="2"/>
          <w:lang w:val="hr-HR"/>
        </w:rPr>
        <w:t xml:space="preserve">oškovi planirano u iznosu od </w:t>
      </w:r>
      <w:r w:rsidR="008D1AEB" w:rsidRPr="00A13455">
        <w:rPr>
          <w:rFonts w:asciiTheme="majorHAnsi" w:hAnsiTheme="majorHAnsi" w:cs="Arial"/>
          <w:b/>
          <w:kern w:val="2"/>
          <w:lang w:val="hr-HR"/>
        </w:rPr>
        <w:t>7.000,00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2CF8AFB3" w14:textId="77777777" w:rsidR="009A6986" w:rsidRPr="00A13455" w:rsidRDefault="009A6986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53B9AEA8" w14:textId="7A6D5EB3" w:rsidR="009A6986" w:rsidRPr="00A13455" w:rsidRDefault="009A6986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aktivnosti redovnog rada upravnog tijela planirano je </w:t>
      </w:r>
      <w:r w:rsidR="008D1AEB" w:rsidRPr="00A13455">
        <w:rPr>
          <w:rFonts w:asciiTheme="majorHAnsi" w:hAnsiTheme="majorHAnsi" w:cs="Arial"/>
          <w:kern w:val="2"/>
          <w:lang w:val="hr-HR"/>
        </w:rPr>
        <w:t>7</w:t>
      </w:r>
      <w:r w:rsidR="00C96292"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7A41F56C" w14:textId="77777777" w:rsidR="008D1AEB" w:rsidRPr="00A13455" w:rsidRDefault="008D1AEB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156E5839" w14:textId="6004D6B2" w:rsidR="00FF390F" w:rsidRPr="00A13455" w:rsidRDefault="00FF390F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>Program 2066 Upravljanje projektima EU – javna uprava i administracija</w:t>
      </w:r>
      <w:r w:rsidR="00C04B43" w:rsidRPr="00A13455">
        <w:rPr>
          <w:rFonts w:asciiTheme="majorHAnsi" w:hAnsiTheme="majorHAnsi" w:cs="Arial"/>
          <w:b/>
          <w:kern w:val="2"/>
          <w:lang w:val="hr-HR"/>
        </w:rPr>
        <w:t xml:space="preserve"> planirano u iznosu od</w:t>
      </w:r>
      <w:r w:rsidR="009D41F8" w:rsidRPr="00A13455">
        <w:rPr>
          <w:rFonts w:asciiTheme="majorHAnsi" w:hAnsiTheme="majorHAnsi" w:cs="Arial"/>
          <w:b/>
          <w:kern w:val="2"/>
          <w:lang w:val="hr-HR"/>
        </w:rPr>
        <w:t xml:space="preserve"> 47.800,00</w:t>
      </w:r>
      <w:r w:rsidR="00C04B43"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453B397B" w14:textId="77777777" w:rsidR="00FF390F" w:rsidRPr="00A13455" w:rsidRDefault="00FF390F" w:rsidP="009A698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0C18F50F" w14:textId="79ECCF35" w:rsidR="009A6986" w:rsidRPr="00A13455" w:rsidRDefault="00FF390F" w:rsidP="00073A76">
      <w:pPr>
        <w:pStyle w:val="Odlomakpopisa"/>
        <w:numPr>
          <w:ilvl w:val="0"/>
          <w:numId w:val="41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Za Dječji vrtić, unapređenje usluga “Otvorimo Južna vrata Lijepe naše ! ( </w:t>
      </w:r>
      <w:r w:rsidR="00B7153D" w:rsidRPr="00A13455">
        <w:rPr>
          <w:rFonts w:asciiTheme="majorHAnsi" w:hAnsiTheme="majorHAnsi" w:cs="Arial"/>
          <w:kern w:val="2"/>
          <w:lang w:val="hr-HR"/>
        </w:rPr>
        <w:t>II.FAZA</w:t>
      </w:r>
      <w:r w:rsidRPr="00A13455">
        <w:rPr>
          <w:rFonts w:asciiTheme="majorHAnsi" w:hAnsiTheme="majorHAnsi" w:cs="Arial"/>
          <w:kern w:val="2"/>
          <w:lang w:val="hr-HR"/>
        </w:rPr>
        <w:t xml:space="preserve"> – planirano je </w:t>
      </w:r>
      <w:r w:rsidR="00BD24CA" w:rsidRPr="00A13455">
        <w:rPr>
          <w:rFonts w:asciiTheme="majorHAnsi" w:hAnsiTheme="majorHAnsi" w:cs="Arial"/>
          <w:kern w:val="2"/>
          <w:lang w:val="hr-HR"/>
        </w:rPr>
        <w:t>47.800,00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, od toga: </w:t>
      </w:r>
    </w:p>
    <w:p w14:paraId="347DFDF7" w14:textId="0E444E0D" w:rsidR="00FF390F" w:rsidRPr="00A13455" w:rsidRDefault="00FF390F" w:rsidP="00073A76">
      <w:pPr>
        <w:pStyle w:val="Odlomakpopisa"/>
        <w:numPr>
          <w:ilvl w:val="0"/>
          <w:numId w:val="42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Rashodi za zaposlene planirani u iznosu od </w:t>
      </w:r>
      <w:r w:rsidR="00096677" w:rsidRPr="00A13455">
        <w:rPr>
          <w:rFonts w:asciiTheme="majorHAnsi" w:hAnsiTheme="majorHAnsi" w:cs="Arial"/>
          <w:kern w:val="2"/>
          <w:lang w:val="hr-HR"/>
        </w:rPr>
        <w:t>27.700,00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6084CB70" w14:textId="26DE9F27" w:rsidR="00FF390F" w:rsidRPr="00A13455" w:rsidRDefault="00FF390F" w:rsidP="00073A76">
      <w:pPr>
        <w:pStyle w:val="Odlomakpopisa"/>
        <w:numPr>
          <w:ilvl w:val="0"/>
          <w:numId w:val="42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Materijalni rashodi planirani u iznosu od </w:t>
      </w:r>
      <w:r w:rsidR="009753B0" w:rsidRPr="00A13455">
        <w:rPr>
          <w:rFonts w:asciiTheme="majorHAnsi" w:hAnsiTheme="majorHAnsi" w:cs="Arial"/>
          <w:kern w:val="2"/>
          <w:lang w:val="hr-HR"/>
        </w:rPr>
        <w:t>19.100</w:t>
      </w:r>
      <w:r w:rsidRPr="00A13455">
        <w:rPr>
          <w:rFonts w:asciiTheme="majorHAnsi" w:hAnsiTheme="majorHAnsi" w:cs="Arial"/>
          <w:kern w:val="2"/>
          <w:lang w:val="hr-HR"/>
        </w:rPr>
        <w:t xml:space="preserve">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9753B0" w:rsidRPr="00A13455">
        <w:rPr>
          <w:rFonts w:asciiTheme="majorHAnsi" w:hAnsiTheme="majorHAnsi" w:cs="Arial"/>
          <w:kern w:val="2"/>
          <w:lang w:val="hr-HR"/>
        </w:rPr>
        <w:t>,</w:t>
      </w:r>
    </w:p>
    <w:p w14:paraId="6FB9114F" w14:textId="6AA13A4E" w:rsidR="000D7F45" w:rsidRPr="00A13455" w:rsidRDefault="00FF390F" w:rsidP="00156A4F">
      <w:pPr>
        <w:pStyle w:val="Odlomakpopisa"/>
        <w:numPr>
          <w:ilvl w:val="0"/>
          <w:numId w:val="42"/>
        </w:num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 xml:space="preserve">Rashodi za nabavu proizvedene dugotrajne imovine planirani u iznosu od </w:t>
      </w:r>
      <w:r w:rsidR="00096677" w:rsidRPr="00A13455">
        <w:rPr>
          <w:rFonts w:asciiTheme="majorHAnsi" w:hAnsiTheme="majorHAnsi" w:cs="Arial"/>
          <w:kern w:val="2"/>
          <w:lang w:val="hr-HR"/>
        </w:rPr>
        <w:t>1.000,00</w:t>
      </w:r>
      <w:r w:rsidRPr="00A13455">
        <w:rPr>
          <w:rFonts w:asciiTheme="majorHAnsi" w:hAnsiTheme="majorHAnsi" w:cs="Arial"/>
          <w:kern w:val="2"/>
          <w:lang w:val="hr-HR"/>
        </w:rPr>
        <w:t xml:space="preserve">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postrojenja i opremu</w:t>
      </w:r>
    </w:p>
    <w:p w14:paraId="382B04B6" w14:textId="77777777" w:rsidR="003E3B04" w:rsidRPr="00A13455" w:rsidRDefault="003E3B04" w:rsidP="003E3B04">
      <w:pPr>
        <w:pStyle w:val="Odlomakpopisa"/>
        <w:ind w:left="1440"/>
        <w:jc w:val="both"/>
        <w:rPr>
          <w:rFonts w:asciiTheme="majorHAnsi" w:hAnsiTheme="majorHAnsi" w:cs="Arial"/>
          <w:kern w:val="2"/>
          <w:lang w:val="hr-HR"/>
        </w:rPr>
      </w:pPr>
    </w:p>
    <w:p w14:paraId="63AB67B2" w14:textId="77777777" w:rsidR="00352A3F" w:rsidRPr="00A13455" w:rsidRDefault="00352A3F" w:rsidP="003E3B04">
      <w:pPr>
        <w:pStyle w:val="Odlomakpopisa"/>
        <w:ind w:left="1440"/>
        <w:jc w:val="both"/>
        <w:rPr>
          <w:rFonts w:asciiTheme="majorHAnsi" w:hAnsiTheme="majorHAnsi" w:cs="Arial"/>
          <w:kern w:val="2"/>
          <w:lang w:val="hr-HR"/>
        </w:rPr>
      </w:pPr>
    </w:p>
    <w:p w14:paraId="29D9FECF" w14:textId="00FD8C10" w:rsidR="001B4394" w:rsidRPr="00A13455" w:rsidRDefault="001B4394" w:rsidP="000D7F45">
      <w:pPr>
        <w:spacing w:after="200" w:line="276" w:lineRule="auto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 xml:space="preserve">UPRAVNI ODJEL ZA PROSTORNO UREĐENJE I ZAŠTITU OKOLIŠA PLANIRANO U IZNOSU OD </w:t>
      </w:r>
      <w:r w:rsidR="00096677" w:rsidRPr="00A13455">
        <w:rPr>
          <w:rFonts w:asciiTheme="majorHAnsi" w:hAnsiTheme="majorHAnsi" w:cs="Arial"/>
          <w:b/>
          <w:kern w:val="2"/>
          <w:lang w:val="hr-HR"/>
        </w:rPr>
        <w:t>122.200,00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2B110F76" w14:textId="77777777" w:rsidR="001B4394" w:rsidRPr="00A13455" w:rsidRDefault="001B4394" w:rsidP="001B439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488AE78D" w14:textId="166FF3E0" w:rsidR="001B4394" w:rsidRPr="00A13455" w:rsidRDefault="001B4394" w:rsidP="001B439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>Program 2081 Program prostornog ur</w:t>
      </w:r>
      <w:r w:rsidR="004C7857" w:rsidRPr="00A13455">
        <w:rPr>
          <w:rFonts w:asciiTheme="majorHAnsi" w:hAnsiTheme="majorHAnsi" w:cs="Arial"/>
          <w:b/>
          <w:kern w:val="2"/>
          <w:lang w:val="hr-HR"/>
        </w:rPr>
        <w:t>eđenja planirano u iznosu od</w:t>
      </w:r>
      <w:r w:rsidR="00533C95" w:rsidRPr="00A13455">
        <w:rPr>
          <w:rFonts w:asciiTheme="majorHAnsi" w:hAnsiTheme="majorHAnsi" w:cs="Arial"/>
          <w:b/>
          <w:kern w:val="2"/>
          <w:lang w:val="hr-HR"/>
        </w:rPr>
        <w:t xml:space="preserve"> 85</w:t>
      </w:r>
      <w:r w:rsidR="003167DE" w:rsidRPr="00A13455">
        <w:rPr>
          <w:rFonts w:asciiTheme="majorHAnsi" w:hAnsiTheme="majorHAnsi" w:cs="Arial"/>
          <w:b/>
          <w:kern w:val="2"/>
          <w:lang w:val="hr-HR"/>
        </w:rPr>
        <w:t>.000,00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13E1E338" w14:textId="77777777" w:rsidR="001B4394" w:rsidRPr="00A13455" w:rsidRDefault="001B4394" w:rsidP="001B439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5BD68A66" w14:textId="6031B4A7" w:rsidR="001B4394" w:rsidRPr="00A13455" w:rsidRDefault="001B4394" w:rsidP="00073A76">
      <w:pPr>
        <w:pStyle w:val="Odlomakpopisa"/>
        <w:numPr>
          <w:ilvl w:val="0"/>
          <w:numId w:val="3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izradu izmjena i dopuna</w:t>
      </w:r>
      <w:r w:rsidR="00533C95" w:rsidRPr="00A13455">
        <w:rPr>
          <w:rFonts w:asciiTheme="majorHAnsi" w:hAnsiTheme="majorHAnsi" w:cs="Arial"/>
          <w:kern w:val="2"/>
          <w:lang w:val="hr-HR"/>
        </w:rPr>
        <w:t xml:space="preserve"> Prostornog plana planirano je 46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, od toga rashodi za usluge </w:t>
      </w:r>
      <w:r w:rsidR="00D54129" w:rsidRPr="00A13455">
        <w:rPr>
          <w:rFonts w:asciiTheme="majorHAnsi" w:hAnsiTheme="majorHAnsi" w:cs="Arial"/>
          <w:kern w:val="2"/>
          <w:lang w:val="hr-HR"/>
        </w:rPr>
        <w:t>12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i nemat</w:t>
      </w:r>
      <w:r w:rsidR="00D54129" w:rsidRPr="00A13455">
        <w:rPr>
          <w:rFonts w:asciiTheme="majorHAnsi" w:hAnsiTheme="majorHAnsi" w:cs="Arial"/>
          <w:kern w:val="2"/>
          <w:lang w:val="hr-HR"/>
        </w:rPr>
        <w:t>erijalna proizvedena imovina 34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</w:p>
    <w:p w14:paraId="50884797" w14:textId="1E600621" w:rsidR="001B4394" w:rsidRPr="00A13455" w:rsidRDefault="001B4394" w:rsidP="00073A76">
      <w:pPr>
        <w:pStyle w:val="Odlomakpopisa"/>
        <w:numPr>
          <w:ilvl w:val="0"/>
          <w:numId w:val="3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izradu urbanističkih planova uređenja i topografsko kata</w:t>
      </w:r>
      <w:r w:rsidR="00D54129" w:rsidRPr="00A13455">
        <w:rPr>
          <w:rFonts w:asciiTheme="majorHAnsi" w:hAnsiTheme="majorHAnsi" w:cs="Arial"/>
          <w:kern w:val="2"/>
          <w:lang w:val="hr-HR"/>
        </w:rPr>
        <w:t>starskih podloga planirano je 29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nematerijalnu proizvedenu imovinu</w:t>
      </w:r>
    </w:p>
    <w:p w14:paraId="172F5236" w14:textId="4B2DDBFB" w:rsidR="001B4394" w:rsidRPr="00A13455" w:rsidRDefault="001B4394" w:rsidP="00073A76">
      <w:pPr>
        <w:pStyle w:val="Odlomakpopisa"/>
        <w:numPr>
          <w:ilvl w:val="0"/>
          <w:numId w:val="3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geodetske snimke i elaborate, te povezane usluge iz područja pros</w:t>
      </w:r>
      <w:r w:rsidR="00426D6A" w:rsidRPr="00A13455">
        <w:rPr>
          <w:rFonts w:asciiTheme="majorHAnsi" w:hAnsiTheme="majorHAnsi" w:cs="Arial"/>
          <w:kern w:val="2"/>
          <w:lang w:val="hr-HR"/>
        </w:rPr>
        <w:t>tornog uređenja planirano je 10.000,00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0D7199BE" w14:textId="77777777" w:rsidR="001B4394" w:rsidRPr="00A13455" w:rsidRDefault="001B4394" w:rsidP="001B439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5A23C35F" w14:textId="43BF4331" w:rsidR="001B4394" w:rsidRPr="00A13455" w:rsidRDefault="001B4394" w:rsidP="001B439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>Program 2082 Redovan rad UO za prostorno uređenje i zaštitu okoliša – povremeni opći troškovi u na</w:t>
      </w:r>
      <w:r w:rsidR="00426D6A" w:rsidRPr="00A13455">
        <w:rPr>
          <w:rFonts w:asciiTheme="majorHAnsi" w:hAnsiTheme="majorHAnsi" w:cs="Arial"/>
          <w:b/>
          <w:kern w:val="2"/>
          <w:lang w:val="hr-HR"/>
        </w:rPr>
        <w:t>dležnosti odjela planirano je 6.2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00,00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290AF9F1" w14:textId="77777777" w:rsidR="001B4394" w:rsidRPr="00A13455" w:rsidRDefault="001B4394" w:rsidP="001B439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252351A4" w14:textId="5489000F" w:rsidR="000C2C78" w:rsidRPr="00A13455" w:rsidRDefault="001B4394" w:rsidP="001B439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aktivnosti redovnog rada upravnog tij</w:t>
      </w:r>
      <w:r w:rsidR="004C7857" w:rsidRPr="00A13455">
        <w:rPr>
          <w:rFonts w:asciiTheme="majorHAnsi" w:hAnsiTheme="majorHAnsi" w:cs="Arial"/>
          <w:kern w:val="2"/>
          <w:lang w:val="hr-HR"/>
        </w:rPr>
        <w:t xml:space="preserve">ela planirano je </w:t>
      </w:r>
      <w:r w:rsidR="00314FAF" w:rsidRPr="00A13455">
        <w:rPr>
          <w:rFonts w:asciiTheme="majorHAnsi" w:hAnsiTheme="majorHAnsi" w:cs="Arial"/>
          <w:kern w:val="2"/>
          <w:lang w:val="hr-HR"/>
        </w:rPr>
        <w:t>6.200,00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314FAF" w:rsidRPr="00A13455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3014D06D" w14:textId="77777777" w:rsidR="004C7857" w:rsidRPr="00A13455" w:rsidRDefault="004C7857" w:rsidP="001B439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298CA12B" w14:textId="3208FB7D" w:rsidR="000D7F45" w:rsidRPr="00A13455" w:rsidRDefault="000D7F45" w:rsidP="000D7F45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A13455">
        <w:rPr>
          <w:rFonts w:asciiTheme="majorHAnsi" w:hAnsiTheme="majorHAnsi" w:cs="Arial"/>
          <w:b/>
          <w:kern w:val="2"/>
          <w:lang w:val="hr-HR"/>
        </w:rPr>
        <w:t>Program 2108 Upravljanje i</w:t>
      </w:r>
      <w:r w:rsidR="00314FAF" w:rsidRPr="00A13455">
        <w:rPr>
          <w:rFonts w:asciiTheme="majorHAnsi" w:hAnsiTheme="majorHAnsi" w:cs="Arial"/>
          <w:b/>
          <w:kern w:val="2"/>
          <w:lang w:val="hr-HR"/>
        </w:rPr>
        <w:t>movinom planirano u iznosu od 31</w:t>
      </w:r>
      <w:r w:rsidRPr="00A13455">
        <w:rPr>
          <w:rFonts w:asciiTheme="majorHAnsi" w:hAnsiTheme="majorHAnsi" w:cs="Arial"/>
          <w:b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b/>
          <w:kern w:val="2"/>
          <w:lang w:val="hr-HR"/>
        </w:rPr>
        <w:t>eura</w:t>
      </w:r>
    </w:p>
    <w:p w14:paraId="130FB19C" w14:textId="77777777" w:rsidR="000D7F45" w:rsidRPr="00A13455" w:rsidRDefault="000D7F45" w:rsidP="000D7F45">
      <w:pPr>
        <w:jc w:val="both"/>
        <w:rPr>
          <w:rFonts w:asciiTheme="majorHAnsi" w:hAnsiTheme="majorHAnsi" w:cs="Arial"/>
          <w:kern w:val="2"/>
          <w:lang w:val="hr-HR"/>
        </w:rPr>
      </w:pPr>
    </w:p>
    <w:p w14:paraId="5C1D6FFB" w14:textId="2D1EE53F" w:rsidR="00366E07" w:rsidRPr="00056862" w:rsidRDefault="000D7F45" w:rsidP="00F20C84">
      <w:pPr>
        <w:jc w:val="both"/>
        <w:rPr>
          <w:rFonts w:asciiTheme="majorHAnsi" w:hAnsiTheme="majorHAnsi" w:cs="Arial"/>
          <w:kern w:val="2"/>
          <w:lang w:val="hr-HR"/>
        </w:rPr>
      </w:pPr>
      <w:r w:rsidRPr="00A13455">
        <w:rPr>
          <w:rFonts w:asciiTheme="majorHAnsi" w:hAnsiTheme="majorHAnsi" w:cs="Arial"/>
          <w:kern w:val="2"/>
          <w:lang w:val="hr-HR"/>
        </w:rPr>
        <w:t>Za Lega</w:t>
      </w:r>
      <w:r w:rsidR="004C7857" w:rsidRPr="00A13455">
        <w:rPr>
          <w:rFonts w:asciiTheme="majorHAnsi" w:hAnsiTheme="majorHAnsi" w:cs="Arial"/>
          <w:kern w:val="2"/>
          <w:lang w:val="hr-HR"/>
        </w:rPr>
        <w:t>lizaciju objekata planirano je 3</w:t>
      </w:r>
      <w:r w:rsidR="00E66F96" w:rsidRPr="00A13455">
        <w:rPr>
          <w:rFonts w:asciiTheme="majorHAnsi" w:hAnsiTheme="majorHAnsi" w:cs="Arial"/>
          <w:kern w:val="2"/>
          <w:lang w:val="hr-HR"/>
        </w:rPr>
        <w:t>1</w:t>
      </w:r>
      <w:r w:rsidRPr="00A13455">
        <w:rPr>
          <w:rFonts w:asciiTheme="majorHAnsi" w:hAnsiTheme="majorHAnsi" w:cs="Arial"/>
          <w:kern w:val="2"/>
          <w:lang w:val="hr-HR"/>
        </w:rPr>
        <w:t xml:space="preserve">.000,00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="004C7857" w:rsidRPr="00A13455">
        <w:rPr>
          <w:rFonts w:asciiTheme="majorHAnsi" w:hAnsiTheme="majorHAnsi" w:cs="Arial"/>
          <w:kern w:val="2"/>
          <w:lang w:val="hr-HR"/>
        </w:rPr>
        <w:t xml:space="preserve">, od toga rashodi za usluge </w:t>
      </w:r>
      <w:r w:rsidR="00E66F96" w:rsidRPr="00A13455">
        <w:rPr>
          <w:rFonts w:asciiTheme="majorHAnsi" w:hAnsiTheme="majorHAnsi" w:cs="Arial"/>
          <w:kern w:val="2"/>
          <w:lang w:val="hr-HR"/>
        </w:rPr>
        <w:t>11.000,00</w:t>
      </w:r>
      <w:r w:rsidRPr="00A13455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A13455">
        <w:rPr>
          <w:rFonts w:asciiTheme="majorHAnsi" w:hAnsiTheme="majorHAnsi" w:cs="Arial"/>
          <w:kern w:val="2"/>
          <w:lang w:val="hr-HR"/>
        </w:rPr>
        <w:t>eura</w:t>
      </w:r>
      <w:r w:rsidRPr="00A13455">
        <w:rPr>
          <w:rFonts w:asciiTheme="majorHAnsi" w:hAnsiTheme="majorHAnsi" w:cs="Arial"/>
          <w:kern w:val="2"/>
          <w:lang w:val="hr-HR"/>
        </w:rPr>
        <w:t xml:space="preserve"> i nematerijalna proizvedena imovine</w:t>
      </w:r>
      <w:r w:rsidR="00E66F96" w:rsidRPr="00A13455">
        <w:rPr>
          <w:rFonts w:asciiTheme="majorHAnsi" w:hAnsiTheme="majorHAnsi" w:cs="Arial"/>
          <w:kern w:val="2"/>
          <w:lang w:val="hr-HR"/>
        </w:rPr>
        <w:t xml:space="preserve"> 20</w:t>
      </w:r>
      <w:r w:rsidR="00FF0F8B" w:rsidRPr="00A13455">
        <w:rPr>
          <w:rFonts w:asciiTheme="majorHAnsi" w:hAnsiTheme="majorHAnsi" w:cs="Arial"/>
          <w:kern w:val="2"/>
          <w:lang w:val="hr-HR"/>
        </w:rPr>
        <w:t>.000,00</w:t>
      </w:r>
      <w:r w:rsidR="00FF0F8B" w:rsidRPr="00056862">
        <w:rPr>
          <w:rFonts w:asciiTheme="majorHAnsi" w:hAnsiTheme="majorHAnsi" w:cs="Arial"/>
          <w:kern w:val="2"/>
          <w:lang w:val="hr-HR"/>
        </w:rPr>
        <w:t xml:space="preserve"> </w:t>
      </w:r>
      <w:r w:rsidR="00642FDC" w:rsidRPr="00056862">
        <w:rPr>
          <w:rFonts w:asciiTheme="majorHAnsi" w:hAnsiTheme="majorHAnsi" w:cs="Arial"/>
          <w:kern w:val="2"/>
          <w:lang w:val="hr-HR"/>
        </w:rPr>
        <w:t>eura</w:t>
      </w:r>
    </w:p>
    <w:sectPr w:rsidR="00366E07" w:rsidRPr="00056862" w:rsidSect="0025332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92E86" w14:textId="77777777" w:rsidR="00CD7F64" w:rsidRDefault="00CD7F64" w:rsidP="002B6110">
      <w:r>
        <w:separator/>
      </w:r>
    </w:p>
  </w:endnote>
  <w:endnote w:type="continuationSeparator" w:id="0">
    <w:p w14:paraId="0588247A" w14:textId="77777777" w:rsidR="00CD7F64" w:rsidRDefault="00CD7F64" w:rsidP="002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1AF94" w14:textId="77777777" w:rsidR="00CD7F64" w:rsidRDefault="00CD7F64" w:rsidP="002B6110">
      <w:r>
        <w:separator/>
      </w:r>
    </w:p>
  </w:footnote>
  <w:footnote w:type="continuationSeparator" w:id="0">
    <w:p w14:paraId="0EF37004" w14:textId="77777777" w:rsidR="00CD7F64" w:rsidRDefault="00CD7F64" w:rsidP="002B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568"/>
    <w:multiLevelType w:val="hybridMultilevel"/>
    <w:tmpl w:val="37EA5C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9262E"/>
    <w:multiLevelType w:val="hybridMultilevel"/>
    <w:tmpl w:val="992C9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72A3A"/>
    <w:multiLevelType w:val="hybridMultilevel"/>
    <w:tmpl w:val="7A162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72BD6"/>
    <w:multiLevelType w:val="hybridMultilevel"/>
    <w:tmpl w:val="9F9006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2247C"/>
    <w:multiLevelType w:val="hybridMultilevel"/>
    <w:tmpl w:val="F028B870"/>
    <w:lvl w:ilvl="0" w:tplc="DF266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167CC7"/>
    <w:multiLevelType w:val="hybridMultilevel"/>
    <w:tmpl w:val="23A00D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05BEF"/>
    <w:multiLevelType w:val="hybridMultilevel"/>
    <w:tmpl w:val="7EF4FD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A0037"/>
    <w:multiLevelType w:val="hybridMultilevel"/>
    <w:tmpl w:val="3496A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F6E46"/>
    <w:multiLevelType w:val="hybridMultilevel"/>
    <w:tmpl w:val="750CB9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C1D6B"/>
    <w:multiLevelType w:val="hybridMultilevel"/>
    <w:tmpl w:val="BC6E4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957DD"/>
    <w:multiLevelType w:val="hybridMultilevel"/>
    <w:tmpl w:val="F55EB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D3661"/>
    <w:multiLevelType w:val="hybridMultilevel"/>
    <w:tmpl w:val="D50E091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44239"/>
    <w:multiLevelType w:val="hybridMultilevel"/>
    <w:tmpl w:val="779AD9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E43DDC"/>
    <w:multiLevelType w:val="hybridMultilevel"/>
    <w:tmpl w:val="7C38F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416DC"/>
    <w:multiLevelType w:val="hybridMultilevel"/>
    <w:tmpl w:val="7188E1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D2E4D"/>
    <w:multiLevelType w:val="hybridMultilevel"/>
    <w:tmpl w:val="DD56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FB3280"/>
    <w:multiLevelType w:val="hybridMultilevel"/>
    <w:tmpl w:val="DBAAB8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54311"/>
    <w:multiLevelType w:val="hybridMultilevel"/>
    <w:tmpl w:val="AAB8DA36"/>
    <w:lvl w:ilvl="0" w:tplc="6B4A72A6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D034A"/>
    <w:multiLevelType w:val="hybridMultilevel"/>
    <w:tmpl w:val="831C5F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86743"/>
    <w:multiLevelType w:val="hybridMultilevel"/>
    <w:tmpl w:val="82CC6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E50D5"/>
    <w:multiLevelType w:val="hybridMultilevel"/>
    <w:tmpl w:val="78EEA0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9D013C8"/>
    <w:multiLevelType w:val="hybridMultilevel"/>
    <w:tmpl w:val="2176FA98"/>
    <w:lvl w:ilvl="0" w:tplc="379CEC4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96569"/>
    <w:multiLevelType w:val="hybridMultilevel"/>
    <w:tmpl w:val="751078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A4A06"/>
    <w:multiLevelType w:val="hybridMultilevel"/>
    <w:tmpl w:val="179E7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A1AB4"/>
    <w:multiLevelType w:val="hybridMultilevel"/>
    <w:tmpl w:val="8BCA2E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5165F"/>
    <w:multiLevelType w:val="hybridMultilevel"/>
    <w:tmpl w:val="F2A086EC"/>
    <w:lvl w:ilvl="0" w:tplc="DB18C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7D86464"/>
    <w:multiLevelType w:val="hybridMultilevel"/>
    <w:tmpl w:val="5B648C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D18C0"/>
    <w:multiLevelType w:val="hybridMultilevel"/>
    <w:tmpl w:val="744E4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B7E6CC7"/>
    <w:multiLevelType w:val="hybridMultilevel"/>
    <w:tmpl w:val="B46AD2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46D47"/>
    <w:multiLevelType w:val="hybridMultilevel"/>
    <w:tmpl w:val="0DA4BE80"/>
    <w:lvl w:ilvl="0" w:tplc="C86A06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E4024F1"/>
    <w:multiLevelType w:val="hybridMultilevel"/>
    <w:tmpl w:val="F530E0F6"/>
    <w:lvl w:ilvl="0" w:tplc="2194AF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03D04EF"/>
    <w:multiLevelType w:val="hybridMultilevel"/>
    <w:tmpl w:val="0B4C9C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7A4CA7"/>
    <w:multiLevelType w:val="hybridMultilevel"/>
    <w:tmpl w:val="E4DC6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B11D5"/>
    <w:multiLevelType w:val="hybridMultilevel"/>
    <w:tmpl w:val="2534C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500A5D"/>
    <w:multiLevelType w:val="hybridMultilevel"/>
    <w:tmpl w:val="71BE1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887DBE"/>
    <w:multiLevelType w:val="hybridMultilevel"/>
    <w:tmpl w:val="789207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892F85"/>
    <w:multiLevelType w:val="hybridMultilevel"/>
    <w:tmpl w:val="6D9C8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503C9"/>
    <w:multiLevelType w:val="hybridMultilevel"/>
    <w:tmpl w:val="26469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F46D42"/>
    <w:multiLevelType w:val="hybridMultilevel"/>
    <w:tmpl w:val="A6549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C264C68"/>
    <w:multiLevelType w:val="hybridMultilevel"/>
    <w:tmpl w:val="78EC8E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A46DA"/>
    <w:multiLevelType w:val="hybridMultilevel"/>
    <w:tmpl w:val="4D3C5A70"/>
    <w:lvl w:ilvl="0" w:tplc="82AA1D6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F5C6152"/>
    <w:multiLevelType w:val="hybridMultilevel"/>
    <w:tmpl w:val="90E63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46E14"/>
    <w:multiLevelType w:val="hybridMultilevel"/>
    <w:tmpl w:val="582A973C"/>
    <w:lvl w:ilvl="0" w:tplc="EDA2F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2591985"/>
    <w:multiLevelType w:val="hybridMultilevel"/>
    <w:tmpl w:val="2B884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7933A3"/>
    <w:multiLevelType w:val="hybridMultilevel"/>
    <w:tmpl w:val="491C3B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1B701B"/>
    <w:multiLevelType w:val="hybridMultilevel"/>
    <w:tmpl w:val="A40C0B7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CB752AE"/>
    <w:multiLevelType w:val="hybridMultilevel"/>
    <w:tmpl w:val="72942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BC5F1B"/>
    <w:multiLevelType w:val="hybridMultilevel"/>
    <w:tmpl w:val="F3CED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97355"/>
    <w:multiLevelType w:val="hybridMultilevel"/>
    <w:tmpl w:val="573E4088"/>
    <w:lvl w:ilvl="0" w:tplc="0F2A2E94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7"/>
  </w:num>
  <w:num w:numId="4">
    <w:abstractNumId w:val="47"/>
  </w:num>
  <w:num w:numId="5">
    <w:abstractNumId w:val="48"/>
  </w:num>
  <w:num w:numId="6">
    <w:abstractNumId w:val="40"/>
  </w:num>
  <w:num w:numId="7">
    <w:abstractNumId w:val="25"/>
  </w:num>
  <w:num w:numId="8">
    <w:abstractNumId w:val="29"/>
  </w:num>
  <w:num w:numId="9">
    <w:abstractNumId w:val="22"/>
  </w:num>
  <w:num w:numId="10">
    <w:abstractNumId w:val="42"/>
  </w:num>
  <w:num w:numId="11">
    <w:abstractNumId w:val="1"/>
  </w:num>
  <w:num w:numId="12">
    <w:abstractNumId w:val="3"/>
  </w:num>
  <w:num w:numId="13">
    <w:abstractNumId w:val="43"/>
  </w:num>
  <w:num w:numId="14">
    <w:abstractNumId w:val="4"/>
  </w:num>
  <w:num w:numId="15">
    <w:abstractNumId w:val="10"/>
  </w:num>
  <w:num w:numId="16">
    <w:abstractNumId w:val="35"/>
  </w:num>
  <w:num w:numId="17">
    <w:abstractNumId w:val="44"/>
  </w:num>
  <w:num w:numId="18">
    <w:abstractNumId w:val="36"/>
  </w:num>
  <w:num w:numId="19">
    <w:abstractNumId w:val="33"/>
  </w:num>
  <w:num w:numId="20">
    <w:abstractNumId w:val="19"/>
  </w:num>
  <w:num w:numId="21">
    <w:abstractNumId w:val="5"/>
  </w:num>
  <w:num w:numId="22">
    <w:abstractNumId w:val="41"/>
  </w:num>
  <w:num w:numId="23">
    <w:abstractNumId w:val="32"/>
  </w:num>
  <w:num w:numId="24">
    <w:abstractNumId w:val="39"/>
  </w:num>
  <w:num w:numId="25">
    <w:abstractNumId w:val="24"/>
  </w:num>
  <w:num w:numId="26">
    <w:abstractNumId w:val="13"/>
  </w:num>
  <w:num w:numId="27">
    <w:abstractNumId w:val="9"/>
  </w:num>
  <w:num w:numId="28">
    <w:abstractNumId w:val="34"/>
  </w:num>
  <w:num w:numId="29">
    <w:abstractNumId w:val="26"/>
  </w:num>
  <w:num w:numId="30">
    <w:abstractNumId w:val="31"/>
  </w:num>
  <w:num w:numId="31">
    <w:abstractNumId w:val="8"/>
  </w:num>
  <w:num w:numId="32">
    <w:abstractNumId w:val="14"/>
  </w:num>
  <w:num w:numId="33">
    <w:abstractNumId w:val="37"/>
  </w:num>
  <w:num w:numId="34">
    <w:abstractNumId w:val="0"/>
  </w:num>
  <w:num w:numId="35">
    <w:abstractNumId w:val="2"/>
  </w:num>
  <w:num w:numId="36">
    <w:abstractNumId w:val="6"/>
  </w:num>
  <w:num w:numId="37">
    <w:abstractNumId w:val="46"/>
  </w:num>
  <w:num w:numId="38">
    <w:abstractNumId w:val="45"/>
  </w:num>
  <w:num w:numId="39">
    <w:abstractNumId w:val="16"/>
  </w:num>
  <w:num w:numId="40">
    <w:abstractNumId w:val="23"/>
  </w:num>
  <w:num w:numId="41">
    <w:abstractNumId w:val="18"/>
  </w:num>
  <w:num w:numId="42">
    <w:abstractNumId w:val="20"/>
  </w:num>
  <w:num w:numId="43">
    <w:abstractNumId w:val="21"/>
  </w:num>
  <w:num w:numId="44">
    <w:abstractNumId w:val="28"/>
  </w:num>
  <w:num w:numId="45">
    <w:abstractNumId w:val="38"/>
  </w:num>
  <w:num w:numId="46">
    <w:abstractNumId w:val="27"/>
  </w:num>
  <w:num w:numId="47">
    <w:abstractNumId w:val="15"/>
  </w:num>
  <w:num w:numId="48">
    <w:abstractNumId w:val="12"/>
  </w:num>
  <w:num w:numId="49">
    <w:abstractNumId w:val="1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87"/>
    <w:rsid w:val="0000431C"/>
    <w:rsid w:val="00006945"/>
    <w:rsid w:val="00006C63"/>
    <w:rsid w:val="00006E24"/>
    <w:rsid w:val="000114FD"/>
    <w:rsid w:val="00015816"/>
    <w:rsid w:val="00017C41"/>
    <w:rsid w:val="00021635"/>
    <w:rsid w:val="0002635F"/>
    <w:rsid w:val="00026C04"/>
    <w:rsid w:val="00027181"/>
    <w:rsid w:val="000275CF"/>
    <w:rsid w:val="00027BD7"/>
    <w:rsid w:val="000350B1"/>
    <w:rsid w:val="00035162"/>
    <w:rsid w:val="000363BC"/>
    <w:rsid w:val="00036F07"/>
    <w:rsid w:val="00040291"/>
    <w:rsid w:val="000409B3"/>
    <w:rsid w:val="000463CC"/>
    <w:rsid w:val="00056862"/>
    <w:rsid w:val="0006073A"/>
    <w:rsid w:val="00060E94"/>
    <w:rsid w:val="0006160B"/>
    <w:rsid w:val="00065EB6"/>
    <w:rsid w:val="00067EF5"/>
    <w:rsid w:val="0007066C"/>
    <w:rsid w:val="000738D4"/>
    <w:rsid w:val="00073A76"/>
    <w:rsid w:val="00074FF2"/>
    <w:rsid w:val="00075674"/>
    <w:rsid w:val="00083650"/>
    <w:rsid w:val="000879FB"/>
    <w:rsid w:val="0009295F"/>
    <w:rsid w:val="00093937"/>
    <w:rsid w:val="00095EA0"/>
    <w:rsid w:val="0009601B"/>
    <w:rsid w:val="00096677"/>
    <w:rsid w:val="000A105F"/>
    <w:rsid w:val="000A2F79"/>
    <w:rsid w:val="000A2FBE"/>
    <w:rsid w:val="000A35FC"/>
    <w:rsid w:val="000A4C27"/>
    <w:rsid w:val="000A5AF0"/>
    <w:rsid w:val="000A63E2"/>
    <w:rsid w:val="000B1C63"/>
    <w:rsid w:val="000B6514"/>
    <w:rsid w:val="000B6EC5"/>
    <w:rsid w:val="000C2C78"/>
    <w:rsid w:val="000C368D"/>
    <w:rsid w:val="000C4462"/>
    <w:rsid w:val="000C517A"/>
    <w:rsid w:val="000C7103"/>
    <w:rsid w:val="000D6860"/>
    <w:rsid w:val="000D6FC4"/>
    <w:rsid w:val="000D7F45"/>
    <w:rsid w:val="000E0A93"/>
    <w:rsid w:val="000E1EB2"/>
    <w:rsid w:val="000E347F"/>
    <w:rsid w:val="000E51A9"/>
    <w:rsid w:val="000E6393"/>
    <w:rsid w:val="000F0ACB"/>
    <w:rsid w:val="000F2AD0"/>
    <w:rsid w:val="000F35C7"/>
    <w:rsid w:val="000F3BF1"/>
    <w:rsid w:val="000F3F29"/>
    <w:rsid w:val="000F7612"/>
    <w:rsid w:val="00114C51"/>
    <w:rsid w:val="00115904"/>
    <w:rsid w:val="001159EB"/>
    <w:rsid w:val="00115C49"/>
    <w:rsid w:val="001166DF"/>
    <w:rsid w:val="00121E0E"/>
    <w:rsid w:val="00124D92"/>
    <w:rsid w:val="00124EFF"/>
    <w:rsid w:val="00125485"/>
    <w:rsid w:val="00125E4D"/>
    <w:rsid w:val="00132892"/>
    <w:rsid w:val="00133C03"/>
    <w:rsid w:val="001340D6"/>
    <w:rsid w:val="0013427E"/>
    <w:rsid w:val="001345E2"/>
    <w:rsid w:val="00134F8B"/>
    <w:rsid w:val="001434CE"/>
    <w:rsid w:val="001446EF"/>
    <w:rsid w:val="0014570D"/>
    <w:rsid w:val="00146916"/>
    <w:rsid w:val="00146B6E"/>
    <w:rsid w:val="00147CCF"/>
    <w:rsid w:val="0015127E"/>
    <w:rsid w:val="00154DD2"/>
    <w:rsid w:val="00154F1D"/>
    <w:rsid w:val="00156A4F"/>
    <w:rsid w:val="00163ADF"/>
    <w:rsid w:val="00166519"/>
    <w:rsid w:val="00170BD3"/>
    <w:rsid w:val="00171D7D"/>
    <w:rsid w:val="00173AAE"/>
    <w:rsid w:val="00174D8E"/>
    <w:rsid w:val="00176E88"/>
    <w:rsid w:val="00177BE4"/>
    <w:rsid w:val="00180F59"/>
    <w:rsid w:val="00182A72"/>
    <w:rsid w:val="00183029"/>
    <w:rsid w:val="00184A3B"/>
    <w:rsid w:val="001853F2"/>
    <w:rsid w:val="00185D4D"/>
    <w:rsid w:val="0018689E"/>
    <w:rsid w:val="00187321"/>
    <w:rsid w:val="001907F1"/>
    <w:rsid w:val="00190B58"/>
    <w:rsid w:val="00193BA6"/>
    <w:rsid w:val="0019713D"/>
    <w:rsid w:val="001978EC"/>
    <w:rsid w:val="001A373D"/>
    <w:rsid w:val="001A3750"/>
    <w:rsid w:val="001A40D0"/>
    <w:rsid w:val="001A6F3B"/>
    <w:rsid w:val="001B304F"/>
    <w:rsid w:val="001B4394"/>
    <w:rsid w:val="001B6371"/>
    <w:rsid w:val="001B7D03"/>
    <w:rsid w:val="001C1BA6"/>
    <w:rsid w:val="001C570A"/>
    <w:rsid w:val="001C5BE9"/>
    <w:rsid w:val="001C70BD"/>
    <w:rsid w:val="001C7606"/>
    <w:rsid w:val="001D0381"/>
    <w:rsid w:val="001D1811"/>
    <w:rsid w:val="001D4611"/>
    <w:rsid w:val="001E0FED"/>
    <w:rsid w:val="001E1B98"/>
    <w:rsid w:val="001E2868"/>
    <w:rsid w:val="001E2948"/>
    <w:rsid w:val="001E47EB"/>
    <w:rsid w:val="001E5E2A"/>
    <w:rsid w:val="001F1DE4"/>
    <w:rsid w:val="00201153"/>
    <w:rsid w:val="00204323"/>
    <w:rsid w:val="002073CE"/>
    <w:rsid w:val="002105CD"/>
    <w:rsid w:val="002115A0"/>
    <w:rsid w:val="00214C5E"/>
    <w:rsid w:val="00214DE1"/>
    <w:rsid w:val="002178D1"/>
    <w:rsid w:val="002179D9"/>
    <w:rsid w:val="00221339"/>
    <w:rsid w:val="0022623F"/>
    <w:rsid w:val="00226968"/>
    <w:rsid w:val="0023026F"/>
    <w:rsid w:val="00234190"/>
    <w:rsid w:val="002344FF"/>
    <w:rsid w:val="002348D3"/>
    <w:rsid w:val="0024461B"/>
    <w:rsid w:val="00246C21"/>
    <w:rsid w:val="00247F16"/>
    <w:rsid w:val="00253324"/>
    <w:rsid w:val="0025346E"/>
    <w:rsid w:val="0025411B"/>
    <w:rsid w:val="0025510B"/>
    <w:rsid w:val="00255504"/>
    <w:rsid w:val="002659CC"/>
    <w:rsid w:val="00272C29"/>
    <w:rsid w:val="0027743B"/>
    <w:rsid w:val="0027767C"/>
    <w:rsid w:val="00280A8C"/>
    <w:rsid w:val="002828F9"/>
    <w:rsid w:val="0028413B"/>
    <w:rsid w:val="002846AE"/>
    <w:rsid w:val="002851EB"/>
    <w:rsid w:val="00285C23"/>
    <w:rsid w:val="002917BF"/>
    <w:rsid w:val="00294E00"/>
    <w:rsid w:val="002950BA"/>
    <w:rsid w:val="002A3722"/>
    <w:rsid w:val="002A7D89"/>
    <w:rsid w:val="002B13C6"/>
    <w:rsid w:val="002B3024"/>
    <w:rsid w:val="002B4ACA"/>
    <w:rsid w:val="002B5A4C"/>
    <w:rsid w:val="002B6110"/>
    <w:rsid w:val="002B62FC"/>
    <w:rsid w:val="002B77D4"/>
    <w:rsid w:val="002C034B"/>
    <w:rsid w:val="002C0979"/>
    <w:rsid w:val="002C15EB"/>
    <w:rsid w:val="002C1DC5"/>
    <w:rsid w:val="002C57BD"/>
    <w:rsid w:val="002C5952"/>
    <w:rsid w:val="002C6F25"/>
    <w:rsid w:val="002D1583"/>
    <w:rsid w:val="002D4ED5"/>
    <w:rsid w:val="002D6872"/>
    <w:rsid w:val="002D7747"/>
    <w:rsid w:val="002E37AC"/>
    <w:rsid w:val="002E643B"/>
    <w:rsid w:val="002F1C56"/>
    <w:rsid w:val="002F23EF"/>
    <w:rsid w:val="002F477B"/>
    <w:rsid w:val="002F68E3"/>
    <w:rsid w:val="002F7A05"/>
    <w:rsid w:val="0030155E"/>
    <w:rsid w:val="00301BF0"/>
    <w:rsid w:val="00303D70"/>
    <w:rsid w:val="00305D82"/>
    <w:rsid w:val="003104A0"/>
    <w:rsid w:val="00310B43"/>
    <w:rsid w:val="00311808"/>
    <w:rsid w:val="00314FAF"/>
    <w:rsid w:val="0031548A"/>
    <w:rsid w:val="003167DE"/>
    <w:rsid w:val="00322833"/>
    <w:rsid w:val="00322D73"/>
    <w:rsid w:val="003238FC"/>
    <w:rsid w:val="0032702F"/>
    <w:rsid w:val="00333710"/>
    <w:rsid w:val="003354FD"/>
    <w:rsid w:val="00335D02"/>
    <w:rsid w:val="00335D3D"/>
    <w:rsid w:val="003374D2"/>
    <w:rsid w:val="00343BC3"/>
    <w:rsid w:val="0034571D"/>
    <w:rsid w:val="003472F9"/>
    <w:rsid w:val="0034744B"/>
    <w:rsid w:val="0034795B"/>
    <w:rsid w:val="00351D9E"/>
    <w:rsid w:val="00352A3F"/>
    <w:rsid w:val="0035773F"/>
    <w:rsid w:val="00362A87"/>
    <w:rsid w:val="0036611A"/>
    <w:rsid w:val="00366E07"/>
    <w:rsid w:val="00373008"/>
    <w:rsid w:val="00374248"/>
    <w:rsid w:val="00375528"/>
    <w:rsid w:val="00380E34"/>
    <w:rsid w:val="0038169E"/>
    <w:rsid w:val="003817B0"/>
    <w:rsid w:val="00381A10"/>
    <w:rsid w:val="00383911"/>
    <w:rsid w:val="00383EE1"/>
    <w:rsid w:val="00384867"/>
    <w:rsid w:val="00384D1D"/>
    <w:rsid w:val="00385774"/>
    <w:rsid w:val="0039042E"/>
    <w:rsid w:val="0039045A"/>
    <w:rsid w:val="00397911"/>
    <w:rsid w:val="00397BD2"/>
    <w:rsid w:val="003A13BD"/>
    <w:rsid w:val="003A44F3"/>
    <w:rsid w:val="003B2902"/>
    <w:rsid w:val="003B2FC2"/>
    <w:rsid w:val="003B725D"/>
    <w:rsid w:val="003C023B"/>
    <w:rsid w:val="003C2232"/>
    <w:rsid w:val="003C5C3D"/>
    <w:rsid w:val="003C5CA0"/>
    <w:rsid w:val="003C6BCC"/>
    <w:rsid w:val="003C7332"/>
    <w:rsid w:val="003D1789"/>
    <w:rsid w:val="003D2ADF"/>
    <w:rsid w:val="003D3720"/>
    <w:rsid w:val="003D670F"/>
    <w:rsid w:val="003D714E"/>
    <w:rsid w:val="003D7431"/>
    <w:rsid w:val="003E01AB"/>
    <w:rsid w:val="003E0A26"/>
    <w:rsid w:val="003E0EDA"/>
    <w:rsid w:val="003E167D"/>
    <w:rsid w:val="003E2240"/>
    <w:rsid w:val="003E27FE"/>
    <w:rsid w:val="003E3B04"/>
    <w:rsid w:val="003E3D76"/>
    <w:rsid w:val="003E3E39"/>
    <w:rsid w:val="003F01C7"/>
    <w:rsid w:val="003F388C"/>
    <w:rsid w:val="003F79D8"/>
    <w:rsid w:val="00403633"/>
    <w:rsid w:val="0040415B"/>
    <w:rsid w:val="004042A6"/>
    <w:rsid w:val="004047D3"/>
    <w:rsid w:val="00404FF8"/>
    <w:rsid w:val="004058AE"/>
    <w:rsid w:val="00412117"/>
    <w:rsid w:val="004131ED"/>
    <w:rsid w:val="00416504"/>
    <w:rsid w:val="00423679"/>
    <w:rsid w:val="00426C7F"/>
    <w:rsid w:val="00426D6A"/>
    <w:rsid w:val="00431326"/>
    <w:rsid w:val="004371B7"/>
    <w:rsid w:val="004426EA"/>
    <w:rsid w:val="00447742"/>
    <w:rsid w:val="004567A3"/>
    <w:rsid w:val="0046362C"/>
    <w:rsid w:val="00465ADC"/>
    <w:rsid w:val="00466514"/>
    <w:rsid w:val="00474621"/>
    <w:rsid w:val="004776F2"/>
    <w:rsid w:val="00477E8A"/>
    <w:rsid w:val="00480B3C"/>
    <w:rsid w:val="004831C9"/>
    <w:rsid w:val="00484E58"/>
    <w:rsid w:val="00485E5F"/>
    <w:rsid w:val="004864B5"/>
    <w:rsid w:val="004909EF"/>
    <w:rsid w:val="00490B19"/>
    <w:rsid w:val="00492263"/>
    <w:rsid w:val="00492B67"/>
    <w:rsid w:val="00493ED1"/>
    <w:rsid w:val="00495109"/>
    <w:rsid w:val="00495D3B"/>
    <w:rsid w:val="00496753"/>
    <w:rsid w:val="00497136"/>
    <w:rsid w:val="004A049A"/>
    <w:rsid w:val="004A0967"/>
    <w:rsid w:val="004A26B3"/>
    <w:rsid w:val="004A4210"/>
    <w:rsid w:val="004A7255"/>
    <w:rsid w:val="004A7C11"/>
    <w:rsid w:val="004B248F"/>
    <w:rsid w:val="004B318D"/>
    <w:rsid w:val="004B36E6"/>
    <w:rsid w:val="004B65F3"/>
    <w:rsid w:val="004C3AC4"/>
    <w:rsid w:val="004C5122"/>
    <w:rsid w:val="004C7857"/>
    <w:rsid w:val="004C7FB7"/>
    <w:rsid w:val="004D0924"/>
    <w:rsid w:val="004D1C5D"/>
    <w:rsid w:val="004D2BAB"/>
    <w:rsid w:val="004E26E1"/>
    <w:rsid w:val="004E3399"/>
    <w:rsid w:val="004E3C27"/>
    <w:rsid w:val="004E5554"/>
    <w:rsid w:val="004E6297"/>
    <w:rsid w:val="004E7FAA"/>
    <w:rsid w:val="004F099B"/>
    <w:rsid w:val="004F1D44"/>
    <w:rsid w:val="005011A1"/>
    <w:rsid w:val="005040FB"/>
    <w:rsid w:val="0050486E"/>
    <w:rsid w:val="00504B54"/>
    <w:rsid w:val="00504CDA"/>
    <w:rsid w:val="00505B22"/>
    <w:rsid w:val="00515F56"/>
    <w:rsid w:val="0052431C"/>
    <w:rsid w:val="00525395"/>
    <w:rsid w:val="00527535"/>
    <w:rsid w:val="00527B52"/>
    <w:rsid w:val="00527DEF"/>
    <w:rsid w:val="0053000C"/>
    <w:rsid w:val="005307BD"/>
    <w:rsid w:val="00530989"/>
    <w:rsid w:val="00533C95"/>
    <w:rsid w:val="00534422"/>
    <w:rsid w:val="005346E3"/>
    <w:rsid w:val="00535521"/>
    <w:rsid w:val="00546E53"/>
    <w:rsid w:val="00552CA2"/>
    <w:rsid w:val="0055411C"/>
    <w:rsid w:val="005563C5"/>
    <w:rsid w:val="00556844"/>
    <w:rsid w:val="0056575B"/>
    <w:rsid w:val="0057206E"/>
    <w:rsid w:val="00573D1F"/>
    <w:rsid w:val="0057522B"/>
    <w:rsid w:val="00577387"/>
    <w:rsid w:val="00583786"/>
    <w:rsid w:val="00583E95"/>
    <w:rsid w:val="005858FA"/>
    <w:rsid w:val="00585B0F"/>
    <w:rsid w:val="005875A8"/>
    <w:rsid w:val="00587769"/>
    <w:rsid w:val="00587D47"/>
    <w:rsid w:val="00587FA4"/>
    <w:rsid w:val="00590155"/>
    <w:rsid w:val="0059057E"/>
    <w:rsid w:val="005968C6"/>
    <w:rsid w:val="00597164"/>
    <w:rsid w:val="005A6443"/>
    <w:rsid w:val="005B1C8F"/>
    <w:rsid w:val="005B2130"/>
    <w:rsid w:val="005B4C7C"/>
    <w:rsid w:val="005B536A"/>
    <w:rsid w:val="005B5439"/>
    <w:rsid w:val="005B7155"/>
    <w:rsid w:val="005C1962"/>
    <w:rsid w:val="005C1D91"/>
    <w:rsid w:val="005D008F"/>
    <w:rsid w:val="005D06D7"/>
    <w:rsid w:val="005D4FFA"/>
    <w:rsid w:val="005D58CF"/>
    <w:rsid w:val="005E0CB5"/>
    <w:rsid w:val="005E56F8"/>
    <w:rsid w:val="005E7197"/>
    <w:rsid w:val="005F6989"/>
    <w:rsid w:val="005F69FE"/>
    <w:rsid w:val="0060121B"/>
    <w:rsid w:val="00602736"/>
    <w:rsid w:val="00603811"/>
    <w:rsid w:val="00606D61"/>
    <w:rsid w:val="00610603"/>
    <w:rsid w:val="006152A6"/>
    <w:rsid w:val="00615C2D"/>
    <w:rsid w:val="006160CA"/>
    <w:rsid w:val="00616BD6"/>
    <w:rsid w:val="00617CC7"/>
    <w:rsid w:val="00622CBE"/>
    <w:rsid w:val="006239F0"/>
    <w:rsid w:val="006242FB"/>
    <w:rsid w:val="00624EA7"/>
    <w:rsid w:val="00630EEB"/>
    <w:rsid w:val="006340B7"/>
    <w:rsid w:val="00634D01"/>
    <w:rsid w:val="00635B65"/>
    <w:rsid w:val="006411B2"/>
    <w:rsid w:val="00642610"/>
    <w:rsid w:val="00642FDC"/>
    <w:rsid w:val="00643FD4"/>
    <w:rsid w:val="00645A68"/>
    <w:rsid w:val="00650091"/>
    <w:rsid w:val="006513B9"/>
    <w:rsid w:val="00652897"/>
    <w:rsid w:val="00654D37"/>
    <w:rsid w:val="00657DC3"/>
    <w:rsid w:val="00661B7D"/>
    <w:rsid w:val="0066478C"/>
    <w:rsid w:val="00666200"/>
    <w:rsid w:val="00667B09"/>
    <w:rsid w:val="0067030D"/>
    <w:rsid w:val="00671E0E"/>
    <w:rsid w:val="006724CF"/>
    <w:rsid w:val="00674EF9"/>
    <w:rsid w:val="0067705C"/>
    <w:rsid w:val="0068168B"/>
    <w:rsid w:val="00687C94"/>
    <w:rsid w:val="00687DC2"/>
    <w:rsid w:val="00687F4B"/>
    <w:rsid w:val="00691123"/>
    <w:rsid w:val="00694D27"/>
    <w:rsid w:val="00695B53"/>
    <w:rsid w:val="00697A47"/>
    <w:rsid w:val="006A2216"/>
    <w:rsid w:val="006A26C7"/>
    <w:rsid w:val="006A2C44"/>
    <w:rsid w:val="006A2FD1"/>
    <w:rsid w:val="006A490C"/>
    <w:rsid w:val="006A6092"/>
    <w:rsid w:val="006A634C"/>
    <w:rsid w:val="006A719C"/>
    <w:rsid w:val="006B5DC6"/>
    <w:rsid w:val="006B6387"/>
    <w:rsid w:val="006B658B"/>
    <w:rsid w:val="006B6D0B"/>
    <w:rsid w:val="006C0BA8"/>
    <w:rsid w:val="006C6944"/>
    <w:rsid w:val="006D21D9"/>
    <w:rsid w:val="006D3038"/>
    <w:rsid w:val="006D3DE6"/>
    <w:rsid w:val="006D453E"/>
    <w:rsid w:val="006D5DE8"/>
    <w:rsid w:val="006D6EEA"/>
    <w:rsid w:val="006E080B"/>
    <w:rsid w:val="006E09E3"/>
    <w:rsid w:val="006E0A00"/>
    <w:rsid w:val="006E2486"/>
    <w:rsid w:val="006E2F4E"/>
    <w:rsid w:val="006E2FF6"/>
    <w:rsid w:val="006E40F9"/>
    <w:rsid w:val="006E7E29"/>
    <w:rsid w:val="006F1BF8"/>
    <w:rsid w:val="006F3DD4"/>
    <w:rsid w:val="00702F5B"/>
    <w:rsid w:val="00705498"/>
    <w:rsid w:val="0070646A"/>
    <w:rsid w:val="00707435"/>
    <w:rsid w:val="00710C26"/>
    <w:rsid w:val="007113AA"/>
    <w:rsid w:val="00711B75"/>
    <w:rsid w:val="00712CA0"/>
    <w:rsid w:val="0071646B"/>
    <w:rsid w:val="00717161"/>
    <w:rsid w:val="00720648"/>
    <w:rsid w:val="007252C0"/>
    <w:rsid w:val="0072530F"/>
    <w:rsid w:val="00725738"/>
    <w:rsid w:val="0072629B"/>
    <w:rsid w:val="00726A93"/>
    <w:rsid w:val="00726E2D"/>
    <w:rsid w:val="007301E0"/>
    <w:rsid w:val="007310C6"/>
    <w:rsid w:val="007328BA"/>
    <w:rsid w:val="00732932"/>
    <w:rsid w:val="00734BEB"/>
    <w:rsid w:val="00736612"/>
    <w:rsid w:val="00740A83"/>
    <w:rsid w:val="00740B22"/>
    <w:rsid w:val="00742325"/>
    <w:rsid w:val="00743188"/>
    <w:rsid w:val="0074414A"/>
    <w:rsid w:val="00745B68"/>
    <w:rsid w:val="00745DBA"/>
    <w:rsid w:val="00746D74"/>
    <w:rsid w:val="00746EF7"/>
    <w:rsid w:val="00747FB4"/>
    <w:rsid w:val="007514C0"/>
    <w:rsid w:val="00753E13"/>
    <w:rsid w:val="00757993"/>
    <w:rsid w:val="00760828"/>
    <w:rsid w:val="0076211F"/>
    <w:rsid w:val="00762F47"/>
    <w:rsid w:val="007648B2"/>
    <w:rsid w:val="00765147"/>
    <w:rsid w:val="00770190"/>
    <w:rsid w:val="00771358"/>
    <w:rsid w:val="007723FC"/>
    <w:rsid w:val="00774668"/>
    <w:rsid w:val="007749BA"/>
    <w:rsid w:val="00774F39"/>
    <w:rsid w:val="0077620E"/>
    <w:rsid w:val="00777FC5"/>
    <w:rsid w:val="007825AF"/>
    <w:rsid w:val="00784A5B"/>
    <w:rsid w:val="00784F3A"/>
    <w:rsid w:val="00784FBA"/>
    <w:rsid w:val="00787053"/>
    <w:rsid w:val="0078721A"/>
    <w:rsid w:val="0079196B"/>
    <w:rsid w:val="007939A1"/>
    <w:rsid w:val="00793BB2"/>
    <w:rsid w:val="0079615D"/>
    <w:rsid w:val="00796581"/>
    <w:rsid w:val="007A15E0"/>
    <w:rsid w:val="007A4418"/>
    <w:rsid w:val="007A631A"/>
    <w:rsid w:val="007B11C5"/>
    <w:rsid w:val="007B2714"/>
    <w:rsid w:val="007B3D93"/>
    <w:rsid w:val="007B4D1B"/>
    <w:rsid w:val="007B5094"/>
    <w:rsid w:val="007B5959"/>
    <w:rsid w:val="007C617E"/>
    <w:rsid w:val="007D10E6"/>
    <w:rsid w:val="007D1BD0"/>
    <w:rsid w:val="007D4E83"/>
    <w:rsid w:val="007D517B"/>
    <w:rsid w:val="007D5546"/>
    <w:rsid w:val="007D5D66"/>
    <w:rsid w:val="007D6323"/>
    <w:rsid w:val="007D7616"/>
    <w:rsid w:val="007D79CE"/>
    <w:rsid w:val="007E0B2E"/>
    <w:rsid w:val="007E570F"/>
    <w:rsid w:val="007F04C4"/>
    <w:rsid w:val="007F0714"/>
    <w:rsid w:val="007F23DB"/>
    <w:rsid w:val="007F2A9E"/>
    <w:rsid w:val="007F3FE2"/>
    <w:rsid w:val="007F563E"/>
    <w:rsid w:val="007F60B9"/>
    <w:rsid w:val="007F63DD"/>
    <w:rsid w:val="00804072"/>
    <w:rsid w:val="008043DB"/>
    <w:rsid w:val="008105B8"/>
    <w:rsid w:val="0081251C"/>
    <w:rsid w:val="0081291D"/>
    <w:rsid w:val="00813C4E"/>
    <w:rsid w:val="008160B6"/>
    <w:rsid w:val="008214FF"/>
    <w:rsid w:val="00823CD6"/>
    <w:rsid w:val="0082497C"/>
    <w:rsid w:val="0082528B"/>
    <w:rsid w:val="008266B9"/>
    <w:rsid w:val="00827DA0"/>
    <w:rsid w:val="00831DD4"/>
    <w:rsid w:val="00833584"/>
    <w:rsid w:val="00835B93"/>
    <w:rsid w:val="00835CE5"/>
    <w:rsid w:val="008401E5"/>
    <w:rsid w:val="0084273B"/>
    <w:rsid w:val="008458F2"/>
    <w:rsid w:val="00851301"/>
    <w:rsid w:val="0085315F"/>
    <w:rsid w:val="00853387"/>
    <w:rsid w:val="00855350"/>
    <w:rsid w:val="00855653"/>
    <w:rsid w:val="00857D30"/>
    <w:rsid w:val="00860D8A"/>
    <w:rsid w:val="00862A67"/>
    <w:rsid w:val="00867660"/>
    <w:rsid w:val="00874B1F"/>
    <w:rsid w:val="00876A49"/>
    <w:rsid w:val="00880762"/>
    <w:rsid w:val="00881A6F"/>
    <w:rsid w:val="00882897"/>
    <w:rsid w:val="00885A48"/>
    <w:rsid w:val="00886983"/>
    <w:rsid w:val="00886E6D"/>
    <w:rsid w:val="00886FF5"/>
    <w:rsid w:val="008937A9"/>
    <w:rsid w:val="00894D9B"/>
    <w:rsid w:val="00896B6E"/>
    <w:rsid w:val="008A0228"/>
    <w:rsid w:val="008A1FFB"/>
    <w:rsid w:val="008A478A"/>
    <w:rsid w:val="008A5EF2"/>
    <w:rsid w:val="008A705D"/>
    <w:rsid w:val="008B20D8"/>
    <w:rsid w:val="008B59F6"/>
    <w:rsid w:val="008C50FA"/>
    <w:rsid w:val="008C7187"/>
    <w:rsid w:val="008D0D32"/>
    <w:rsid w:val="008D1AEB"/>
    <w:rsid w:val="008D1E68"/>
    <w:rsid w:val="008D32A0"/>
    <w:rsid w:val="008E3876"/>
    <w:rsid w:val="008E5F07"/>
    <w:rsid w:val="008E605C"/>
    <w:rsid w:val="008F01F7"/>
    <w:rsid w:val="008F16C3"/>
    <w:rsid w:val="008F220E"/>
    <w:rsid w:val="008F277F"/>
    <w:rsid w:val="008F3922"/>
    <w:rsid w:val="008F3B95"/>
    <w:rsid w:val="008F6DD6"/>
    <w:rsid w:val="00900F5E"/>
    <w:rsid w:val="00902BC8"/>
    <w:rsid w:val="00903271"/>
    <w:rsid w:val="009036AB"/>
    <w:rsid w:val="009043CF"/>
    <w:rsid w:val="00905A7D"/>
    <w:rsid w:val="00905C65"/>
    <w:rsid w:val="00906083"/>
    <w:rsid w:val="00907D99"/>
    <w:rsid w:val="00910C46"/>
    <w:rsid w:val="00916104"/>
    <w:rsid w:val="00922ED6"/>
    <w:rsid w:val="00925084"/>
    <w:rsid w:val="00927CC0"/>
    <w:rsid w:val="009364F7"/>
    <w:rsid w:val="00937B04"/>
    <w:rsid w:val="00940596"/>
    <w:rsid w:val="009457E6"/>
    <w:rsid w:val="009464B5"/>
    <w:rsid w:val="00946BAD"/>
    <w:rsid w:val="009472C7"/>
    <w:rsid w:val="009610BF"/>
    <w:rsid w:val="009619DF"/>
    <w:rsid w:val="00961A3A"/>
    <w:rsid w:val="00962BD4"/>
    <w:rsid w:val="00965E12"/>
    <w:rsid w:val="00966FA6"/>
    <w:rsid w:val="00970815"/>
    <w:rsid w:val="009753B0"/>
    <w:rsid w:val="009763A2"/>
    <w:rsid w:val="009768FF"/>
    <w:rsid w:val="009772B9"/>
    <w:rsid w:val="00977342"/>
    <w:rsid w:val="00980B29"/>
    <w:rsid w:val="0099591A"/>
    <w:rsid w:val="009A4587"/>
    <w:rsid w:val="009A5E1B"/>
    <w:rsid w:val="009A6986"/>
    <w:rsid w:val="009A6E87"/>
    <w:rsid w:val="009B0BCB"/>
    <w:rsid w:val="009B7B51"/>
    <w:rsid w:val="009C152C"/>
    <w:rsid w:val="009C6BC8"/>
    <w:rsid w:val="009C7A5C"/>
    <w:rsid w:val="009D2C83"/>
    <w:rsid w:val="009D2E1C"/>
    <w:rsid w:val="009D41F8"/>
    <w:rsid w:val="009D6C04"/>
    <w:rsid w:val="009E2646"/>
    <w:rsid w:val="009F0FB8"/>
    <w:rsid w:val="009F3D78"/>
    <w:rsid w:val="009F581E"/>
    <w:rsid w:val="009F7ADB"/>
    <w:rsid w:val="00A04B05"/>
    <w:rsid w:val="00A06E23"/>
    <w:rsid w:val="00A11BBA"/>
    <w:rsid w:val="00A13455"/>
    <w:rsid w:val="00A1627E"/>
    <w:rsid w:val="00A16D2C"/>
    <w:rsid w:val="00A1714A"/>
    <w:rsid w:val="00A20CC0"/>
    <w:rsid w:val="00A21066"/>
    <w:rsid w:val="00A23C38"/>
    <w:rsid w:val="00A379B3"/>
    <w:rsid w:val="00A4026B"/>
    <w:rsid w:val="00A4175D"/>
    <w:rsid w:val="00A4242C"/>
    <w:rsid w:val="00A425E5"/>
    <w:rsid w:val="00A4458D"/>
    <w:rsid w:val="00A449B0"/>
    <w:rsid w:val="00A44FE7"/>
    <w:rsid w:val="00A46F2C"/>
    <w:rsid w:val="00A47EB6"/>
    <w:rsid w:val="00A50488"/>
    <w:rsid w:val="00A505C3"/>
    <w:rsid w:val="00A5427A"/>
    <w:rsid w:val="00A54D02"/>
    <w:rsid w:val="00A60D9D"/>
    <w:rsid w:val="00A61D35"/>
    <w:rsid w:val="00A643B9"/>
    <w:rsid w:val="00A6535E"/>
    <w:rsid w:val="00A6580D"/>
    <w:rsid w:val="00A66FD7"/>
    <w:rsid w:val="00A67337"/>
    <w:rsid w:val="00A67F16"/>
    <w:rsid w:val="00A74F23"/>
    <w:rsid w:val="00A76D97"/>
    <w:rsid w:val="00A82DAD"/>
    <w:rsid w:val="00A8459E"/>
    <w:rsid w:val="00A9361A"/>
    <w:rsid w:val="00A95943"/>
    <w:rsid w:val="00A97A7E"/>
    <w:rsid w:val="00A97D8E"/>
    <w:rsid w:val="00AA6B29"/>
    <w:rsid w:val="00AB152F"/>
    <w:rsid w:val="00AB4189"/>
    <w:rsid w:val="00AB7893"/>
    <w:rsid w:val="00AC270B"/>
    <w:rsid w:val="00AC3FA7"/>
    <w:rsid w:val="00AC40D1"/>
    <w:rsid w:val="00AC76F3"/>
    <w:rsid w:val="00AD04BE"/>
    <w:rsid w:val="00AD0566"/>
    <w:rsid w:val="00AD195F"/>
    <w:rsid w:val="00AD1FF6"/>
    <w:rsid w:val="00AD3B01"/>
    <w:rsid w:val="00AE004E"/>
    <w:rsid w:val="00AE041A"/>
    <w:rsid w:val="00AE40CB"/>
    <w:rsid w:val="00AF17CF"/>
    <w:rsid w:val="00AF7F15"/>
    <w:rsid w:val="00B0082E"/>
    <w:rsid w:val="00B00A78"/>
    <w:rsid w:val="00B0153E"/>
    <w:rsid w:val="00B04C28"/>
    <w:rsid w:val="00B04C6C"/>
    <w:rsid w:val="00B04E9C"/>
    <w:rsid w:val="00B110FE"/>
    <w:rsid w:val="00B12D77"/>
    <w:rsid w:val="00B149EA"/>
    <w:rsid w:val="00B154E1"/>
    <w:rsid w:val="00B17D49"/>
    <w:rsid w:val="00B20F08"/>
    <w:rsid w:val="00B22056"/>
    <w:rsid w:val="00B22449"/>
    <w:rsid w:val="00B22C5D"/>
    <w:rsid w:val="00B26457"/>
    <w:rsid w:val="00B27B32"/>
    <w:rsid w:val="00B3176A"/>
    <w:rsid w:val="00B323E3"/>
    <w:rsid w:val="00B3331F"/>
    <w:rsid w:val="00B33F1B"/>
    <w:rsid w:val="00B33FF6"/>
    <w:rsid w:val="00B408F5"/>
    <w:rsid w:val="00B437AA"/>
    <w:rsid w:val="00B44138"/>
    <w:rsid w:val="00B448DB"/>
    <w:rsid w:val="00B4672C"/>
    <w:rsid w:val="00B50E40"/>
    <w:rsid w:val="00B519AA"/>
    <w:rsid w:val="00B549DA"/>
    <w:rsid w:val="00B56315"/>
    <w:rsid w:val="00B626A1"/>
    <w:rsid w:val="00B67878"/>
    <w:rsid w:val="00B7153D"/>
    <w:rsid w:val="00B71E5F"/>
    <w:rsid w:val="00B72E41"/>
    <w:rsid w:val="00B73ED9"/>
    <w:rsid w:val="00B74332"/>
    <w:rsid w:val="00B80A5A"/>
    <w:rsid w:val="00B84CDC"/>
    <w:rsid w:val="00B87A8D"/>
    <w:rsid w:val="00B90135"/>
    <w:rsid w:val="00B91619"/>
    <w:rsid w:val="00B9230B"/>
    <w:rsid w:val="00B94604"/>
    <w:rsid w:val="00B95B9F"/>
    <w:rsid w:val="00B97BE6"/>
    <w:rsid w:val="00BA2BD7"/>
    <w:rsid w:val="00BA3ECF"/>
    <w:rsid w:val="00BA3F35"/>
    <w:rsid w:val="00BA5F96"/>
    <w:rsid w:val="00BA73BC"/>
    <w:rsid w:val="00BB0138"/>
    <w:rsid w:val="00BB3B51"/>
    <w:rsid w:val="00BB640E"/>
    <w:rsid w:val="00BB7BB2"/>
    <w:rsid w:val="00BC019C"/>
    <w:rsid w:val="00BC0B0E"/>
    <w:rsid w:val="00BC2ACA"/>
    <w:rsid w:val="00BC4243"/>
    <w:rsid w:val="00BC62B5"/>
    <w:rsid w:val="00BC740C"/>
    <w:rsid w:val="00BD029E"/>
    <w:rsid w:val="00BD24CA"/>
    <w:rsid w:val="00BD3BA0"/>
    <w:rsid w:val="00BD52C3"/>
    <w:rsid w:val="00BE0F31"/>
    <w:rsid w:val="00BE4AB9"/>
    <w:rsid w:val="00BE4D1C"/>
    <w:rsid w:val="00BF13CD"/>
    <w:rsid w:val="00BF2A17"/>
    <w:rsid w:val="00BF4FED"/>
    <w:rsid w:val="00C02B32"/>
    <w:rsid w:val="00C04B43"/>
    <w:rsid w:val="00C05D4E"/>
    <w:rsid w:val="00C11528"/>
    <w:rsid w:val="00C159B8"/>
    <w:rsid w:val="00C176DD"/>
    <w:rsid w:val="00C21F01"/>
    <w:rsid w:val="00C222E0"/>
    <w:rsid w:val="00C22F84"/>
    <w:rsid w:val="00C2365C"/>
    <w:rsid w:val="00C32A4C"/>
    <w:rsid w:val="00C365BB"/>
    <w:rsid w:val="00C36C35"/>
    <w:rsid w:val="00C4060F"/>
    <w:rsid w:val="00C406CD"/>
    <w:rsid w:val="00C426B9"/>
    <w:rsid w:val="00C43826"/>
    <w:rsid w:val="00C45FD2"/>
    <w:rsid w:val="00C520D0"/>
    <w:rsid w:val="00C524E3"/>
    <w:rsid w:val="00C5403A"/>
    <w:rsid w:val="00C55D08"/>
    <w:rsid w:val="00C56F90"/>
    <w:rsid w:val="00C57456"/>
    <w:rsid w:val="00C60E38"/>
    <w:rsid w:val="00C615C9"/>
    <w:rsid w:val="00C65427"/>
    <w:rsid w:val="00C6584F"/>
    <w:rsid w:val="00C67F05"/>
    <w:rsid w:val="00C72960"/>
    <w:rsid w:val="00C74AA8"/>
    <w:rsid w:val="00C75030"/>
    <w:rsid w:val="00C7518B"/>
    <w:rsid w:val="00C8228A"/>
    <w:rsid w:val="00C82B50"/>
    <w:rsid w:val="00C85802"/>
    <w:rsid w:val="00C8717C"/>
    <w:rsid w:val="00C90D70"/>
    <w:rsid w:val="00C93240"/>
    <w:rsid w:val="00C94C58"/>
    <w:rsid w:val="00C94DED"/>
    <w:rsid w:val="00C96017"/>
    <w:rsid w:val="00C96292"/>
    <w:rsid w:val="00C97675"/>
    <w:rsid w:val="00CA3F97"/>
    <w:rsid w:val="00CA49FD"/>
    <w:rsid w:val="00CA5803"/>
    <w:rsid w:val="00CA77E9"/>
    <w:rsid w:val="00CB08F3"/>
    <w:rsid w:val="00CB11AB"/>
    <w:rsid w:val="00CB219A"/>
    <w:rsid w:val="00CB6535"/>
    <w:rsid w:val="00CC011D"/>
    <w:rsid w:val="00CC276A"/>
    <w:rsid w:val="00CC40A7"/>
    <w:rsid w:val="00CC7EEA"/>
    <w:rsid w:val="00CD034A"/>
    <w:rsid w:val="00CD04C3"/>
    <w:rsid w:val="00CD1EE7"/>
    <w:rsid w:val="00CD5572"/>
    <w:rsid w:val="00CD6717"/>
    <w:rsid w:val="00CD7F64"/>
    <w:rsid w:val="00CE029E"/>
    <w:rsid w:val="00CF6113"/>
    <w:rsid w:val="00D00A97"/>
    <w:rsid w:val="00D0375B"/>
    <w:rsid w:val="00D11E36"/>
    <w:rsid w:val="00D12592"/>
    <w:rsid w:val="00D1390B"/>
    <w:rsid w:val="00D20529"/>
    <w:rsid w:val="00D34D7D"/>
    <w:rsid w:val="00D354FC"/>
    <w:rsid w:val="00D36935"/>
    <w:rsid w:val="00D37AEC"/>
    <w:rsid w:val="00D41836"/>
    <w:rsid w:val="00D439F0"/>
    <w:rsid w:val="00D452DD"/>
    <w:rsid w:val="00D45351"/>
    <w:rsid w:val="00D47836"/>
    <w:rsid w:val="00D5270E"/>
    <w:rsid w:val="00D53A16"/>
    <w:rsid w:val="00D53EEE"/>
    <w:rsid w:val="00D54129"/>
    <w:rsid w:val="00D55434"/>
    <w:rsid w:val="00D55BAC"/>
    <w:rsid w:val="00D6069F"/>
    <w:rsid w:val="00D64FB9"/>
    <w:rsid w:val="00D659E6"/>
    <w:rsid w:val="00D74986"/>
    <w:rsid w:val="00D77983"/>
    <w:rsid w:val="00D77F2D"/>
    <w:rsid w:val="00D83027"/>
    <w:rsid w:val="00D8412D"/>
    <w:rsid w:val="00D84C14"/>
    <w:rsid w:val="00D905C7"/>
    <w:rsid w:val="00DA1DF9"/>
    <w:rsid w:val="00DA3196"/>
    <w:rsid w:val="00DA3497"/>
    <w:rsid w:val="00DA3A44"/>
    <w:rsid w:val="00DA62A1"/>
    <w:rsid w:val="00DA7957"/>
    <w:rsid w:val="00DB0067"/>
    <w:rsid w:val="00DB0CE1"/>
    <w:rsid w:val="00DB4925"/>
    <w:rsid w:val="00DB55A4"/>
    <w:rsid w:val="00DC0CFB"/>
    <w:rsid w:val="00DC28F2"/>
    <w:rsid w:val="00DC33B8"/>
    <w:rsid w:val="00DC446C"/>
    <w:rsid w:val="00DC4607"/>
    <w:rsid w:val="00DD00BC"/>
    <w:rsid w:val="00DD7476"/>
    <w:rsid w:val="00DE21B8"/>
    <w:rsid w:val="00DE5B3E"/>
    <w:rsid w:val="00DF00A3"/>
    <w:rsid w:val="00DF1112"/>
    <w:rsid w:val="00DF51D7"/>
    <w:rsid w:val="00E02AC2"/>
    <w:rsid w:val="00E02B82"/>
    <w:rsid w:val="00E02E46"/>
    <w:rsid w:val="00E04159"/>
    <w:rsid w:val="00E04757"/>
    <w:rsid w:val="00E075AE"/>
    <w:rsid w:val="00E11041"/>
    <w:rsid w:val="00E11224"/>
    <w:rsid w:val="00E125C7"/>
    <w:rsid w:val="00E12995"/>
    <w:rsid w:val="00E14257"/>
    <w:rsid w:val="00E150F9"/>
    <w:rsid w:val="00E1789A"/>
    <w:rsid w:val="00E23A38"/>
    <w:rsid w:val="00E3257E"/>
    <w:rsid w:val="00E34350"/>
    <w:rsid w:val="00E3641F"/>
    <w:rsid w:val="00E37A40"/>
    <w:rsid w:val="00E40BE7"/>
    <w:rsid w:val="00E41FCB"/>
    <w:rsid w:val="00E447F5"/>
    <w:rsid w:val="00E47FAE"/>
    <w:rsid w:val="00E50DA6"/>
    <w:rsid w:val="00E51BEC"/>
    <w:rsid w:val="00E55D42"/>
    <w:rsid w:val="00E55E07"/>
    <w:rsid w:val="00E57630"/>
    <w:rsid w:val="00E618B5"/>
    <w:rsid w:val="00E66F96"/>
    <w:rsid w:val="00E7096E"/>
    <w:rsid w:val="00E70FE0"/>
    <w:rsid w:val="00E756F5"/>
    <w:rsid w:val="00E9183B"/>
    <w:rsid w:val="00E928D8"/>
    <w:rsid w:val="00E928F3"/>
    <w:rsid w:val="00E92E81"/>
    <w:rsid w:val="00E94A16"/>
    <w:rsid w:val="00E97098"/>
    <w:rsid w:val="00E97EAD"/>
    <w:rsid w:val="00EA01B0"/>
    <w:rsid w:val="00EA115C"/>
    <w:rsid w:val="00EA1577"/>
    <w:rsid w:val="00EA184A"/>
    <w:rsid w:val="00EA2064"/>
    <w:rsid w:val="00EA307B"/>
    <w:rsid w:val="00EA39F2"/>
    <w:rsid w:val="00EA5264"/>
    <w:rsid w:val="00EB359A"/>
    <w:rsid w:val="00EB3A82"/>
    <w:rsid w:val="00EC6ED2"/>
    <w:rsid w:val="00ED03BB"/>
    <w:rsid w:val="00ED0FB3"/>
    <w:rsid w:val="00ED26B6"/>
    <w:rsid w:val="00ED35EF"/>
    <w:rsid w:val="00ED3890"/>
    <w:rsid w:val="00ED4310"/>
    <w:rsid w:val="00ED4794"/>
    <w:rsid w:val="00ED4AB2"/>
    <w:rsid w:val="00EE04DE"/>
    <w:rsid w:val="00EE0AD8"/>
    <w:rsid w:val="00EE3635"/>
    <w:rsid w:val="00EE37CC"/>
    <w:rsid w:val="00EE4290"/>
    <w:rsid w:val="00EE67D4"/>
    <w:rsid w:val="00EF0926"/>
    <w:rsid w:val="00EF0A93"/>
    <w:rsid w:val="00EF138B"/>
    <w:rsid w:val="00EF288E"/>
    <w:rsid w:val="00EF686E"/>
    <w:rsid w:val="00EF7F49"/>
    <w:rsid w:val="00F01BF2"/>
    <w:rsid w:val="00F03038"/>
    <w:rsid w:val="00F03966"/>
    <w:rsid w:val="00F05019"/>
    <w:rsid w:val="00F075C2"/>
    <w:rsid w:val="00F07D8F"/>
    <w:rsid w:val="00F10F4F"/>
    <w:rsid w:val="00F12C79"/>
    <w:rsid w:val="00F14DC4"/>
    <w:rsid w:val="00F15D67"/>
    <w:rsid w:val="00F20A4E"/>
    <w:rsid w:val="00F20C84"/>
    <w:rsid w:val="00F20D03"/>
    <w:rsid w:val="00F21629"/>
    <w:rsid w:val="00F216F9"/>
    <w:rsid w:val="00F22FFC"/>
    <w:rsid w:val="00F30F25"/>
    <w:rsid w:val="00F32ED5"/>
    <w:rsid w:val="00F358A0"/>
    <w:rsid w:val="00F367A8"/>
    <w:rsid w:val="00F37C9F"/>
    <w:rsid w:val="00F41B7F"/>
    <w:rsid w:val="00F448DE"/>
    <w:rsid w:val="00F44A05"/>
    <w:rsid w:val="00F473BE"/>
    <w:rsid w:val="00F509FF"/>
    <w:rsid w:val="00F52FC7"/>
    <w:rsid w:val="00F5431D"/>
    <w:rsid w:val="00F5643F"/>
    <w:rsid w:val="00F60B5E"/>
    <w:rsid w:val="00F7207E"/>
    <w:rsid w:val="00F723B8"/>
    <w:rsid w:val="00F741F0"/>
    <w:rsid w:val="00F74ED3"/>
    <w:rsid w:val="00F757BC"/>
    <w:rsid w:val="00F81AFD"/>
    <w:rsid w:val="00F81FD9"/>
    <w:rsid w:val="00F83866"/>
    <w:rsid w:val="00F848F1"/>
    <w:rsid w:val="00F857D7"/>
    <w:rsid w:val="00F900AE"/>
    <w:rsid w:val="00F9377D"/>
    <w:rsid w:val="00F93B21"/>
    <w:rsid w:val="00F95473"/>
    <w:rsid w:val="00FA388C"/>
    <w:rsid w:val="00FA4E92"/>
    <w:rsid w:val="00FA4F4C"/>
    <w:rsid w:val="00FB078B"/>
    <w:rsid w:val="00FB2CA2"/>
    <w:rsid w:val="00FB4993"/>
    <w:rsid w:val="00FB5B92"/>
    <w:rsid w:val="00FB65E5"/>
    <w:rsid w:val="00FB7D7E"/>
    <w:rsid w:val="00FC02F5"/>
    <w:rsid w:val="00FC1212"/>
    <w:rsid w:val="00FC1EBA"/>
    <w:rsid w:val="00FC607B"/>
    <w:rsid w:val="00FD002A"/>
    <w:rsid w:val="00FD385B"/>
    <w:rsid w:val="00FD58A2"/>
    <w:rsid w:val="00FE1062"/>
    <w:rsid w:val="00FE2DAF"/>
    <w:rsid w:val="00FE2F79"/>
    <w:rsid w:val="00FE3B1A"/>
    <w:rsid w:val="00FF0CD0"/>
    <w:rsid w:val="00FF0F8B"/>
    <w:rsid w:val="00FF1F83"/>
    <w:rsid w:val="00FF390F"/>
    <w:rsid w:val="00FF4C35"/>
    <w:rsid w:val="00FF5856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6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284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Zadanifontodlomka"/>
    <w:rsid w:val="00F83866"/>
  </w:style>
  <w:style w:type="paragraph" w:styleId="Odlomakpopisa">
    <w:name w:val="List Paragraph"/>
    <w:basedOn w:val="Normal"/>
    <w:uiPriority w:val="34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E325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257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25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fontstyle01">
    <w:name w:val="fontstyle01"/>
    <w:basedOn w:val="Zadanifontodlomka"/>
    <w:rsid w:val="00C426B9"/>
    <w:rPr>
      <w:rFonts w:ascii="Helvetica-Bold" w:hAnsi="Helvetica-Bold" w:hint="default"/>
      <w:b/>
      <w:bCs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284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Zadanifontodlomka"/>
    <w:rsid w:val="00F83866"/>
  </w:style>
  <w:style w:type="paragraph" w:styleId="Odlomakpopisa">
    <w:name w:val="List Paragraph"/>
    <w:basedOn w:val="Normal"/>
    <w:uiPriority w:val="34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E325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257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25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fontstyle01">
    <w:name w:val="fontstyle01"/>
    <w:basedOn w:val="Zadanifontodlomka"/>
    <w:rsid w:val="00C426B9"/>
    <w:rPr>
      <w:rFonts w:ascii="Helvetica-Bold" w:hAnsi="Helvetica-Bold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www.proracun.hr/Home/Savjetovanje/2cb6571e-dce8-48a2-8c1d-3db458f75e7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14B4-A753-4E88-A0DB-E34ECBF3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6947</Words>
  <Characters>39604</Characters>
  <Application>Microsoft Office Word</Application>
  <DocSecurity>0</DocSecurity>
  <Lines>330</Lines>
  <Paragraphs>92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MOBES</dc:creator>
  <cp:lastModifiedBy>mobes</cp:lastModifiedBy>
  <cp:revision>2</cp:revision>
  <cp:lastPrinted>2015-09-11T08:37:00Z</cp:lastPrinted>
  <dcterms:created xsi:type="dcterms:W3CDTF">2023-01-03T10:26:00Z</dcterms:created>
  <dcterms:modified xsi:type="dcterms:W3CDTF">2023-01-03T10:26:00Z</dcterms:modified>
</cp:coreProperties>
</file>